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44CC5A" w14:textId="77777777" w:rsidR="00DE6395" w:rsidRPr="0022022B" w:rsidRDefault="00FD5AF6" w:rsidP="0022022B">
      <w:pPr>
        <w:shd w:val="clear" w:color="auto" w:fill="0F6FC6"/>
        <w:rPr>
          <w:rFonts w:ascii="Bradley Hand" w:hAnsi="Bradley Hand"/>
          <w:b/>
          <w:bCs/>
          <w:color w:val="FFFFFF"/>
          <w:sz w:val="32"/>
          <w:szCs w:val="32"/>
        </w:rPr>
      </w:pPr>
      <w:r w:rsidRPr="0022022B">
        <w:rPr>
          <w:rFonts w:ascii="Bradley Hand" w:hAnsi="Bradley Hand"/>
          <w:b/>
          <w:bCs/>
          <w:color w:val="FFFFFF"/>
          <w:sz w:val="32"/>
          <w:szCs w:val="32"/>
        </w:rPr>
        <w:t xml:space="preserve"> </w:t>
      </w:r>
      <w:r w:rsidR="0014648B" w:rsidRPr="0022022B">
        <w:rPr>
          <w:rFonts w:ascii="Bradley Hand" w:hAnsi="Bradley Hand"/>
          <w:b/>
          <w:bCs/>
          <w:color w:val="FFFFFF"/>
          <w:sz w:val="32"/>
          <w:szCs w:val="32"/>
        </w:rPr>
        <w:t xml:space="preserve">NUTRITION: </w:t>
      </w:r>
      <w:r w:rsidR="009944BC" w:rsidRPr="0022022B">
        <w:rPr>
          <w:rFonts w:ascii="Bradley Hand" w:hAnsi="Bradley Hand"/>
          <w:b/>
          <w:bCs/>
          <w:color w:val="FFFFFF"/>
          <w:sz w:val="32"/>
          <w:szCs w:val="32"/>
        </w:rPr>
        <w:t xml:space="preserve">THE </w:t>
      </w:r>
      <w:r w:rsidR="0014648B" w:rsidRPr="0022022B">
        <w:rPr>
          <w:rFonts w:ascii="Bradley Hand" w:hAnsi="Bradley Hand"/>
          <w:b/>
          <w:bCs/>
          <w:color w:val="FFFFFF"/>
          <w:sz w:val="32"/>
          <w:szCs w:val="32"/>
        </w:rPr>
        <w:t>KEY TO YOUR CHINCHILLA’S HEALTH</w:t>
      </w:r>
    </w:p>
    <w:p w14:paraId="7D606C03" w14:textId="77777777" w:rsidR="007D3438" w:rsidRPr="0022022B" w:rsidRDefault="007D3438" w:rsidP="0022022B">
      <w:pPr>
        <w:shd w:val="clear" w:color="auto" w:fill="FFFFFF"/>
        <w:rPr>
          <w:rFonts w:ascii="Arial Rounded MT Bold" w:hAnsi="Arial Rounded MT Bold"/>
          <w:color w:val="000000"/>
          <w:sz w:val="28"/>
          <w:szCs w:val="28"/>
        </w:rPr>
      </w:pPr>
    </w:p>
    <w:p w14:paraId="771CAEB1" w14:textId="77777777" w:rsidR="00F7502B" w:rsidRPr="0022022B" w:rsidRDefault="003463AE" w:rsidP="0022022B">
      <w:pPr>
        <w:shd w:val="clear" w:color="auto" w:fill="FFFFFF"/>
        <w:rPr>
          <w:rFonts w:ascii="Bookman Old Style" w:hAnsi="Bookman Old Style"/>
          <w:color w:val="000000"/>
          <w:sz w:val="22"/>
          <w:szCs w:val="22"/>
        </w:rPr>
      </w:pPr>
      <w:r w:rsidRPr="0022022B">
        <w:rPr>
          <w:rFonts w:ascii="Bookman Old Style" w:hAnsi="Bookman Old Style" w:cs="Times New Roman (Body CS)"/>
          <w:color w:val="000000"/>
          <w:sz w:val="22"/>
          <w:szCs w:val="22"/>
        </w:rPr>
        <w:t>Y</w:t>
      </w:r>
      <w:r w:rsidRPr="0022022B">
        <w:rPr>
          <w:rFonts w:ascii="Bookman Old Style" w:hAnsi="Bookman Old Style"/>
          <w:color w:val="000000"/>
          <w:sz w:val="22"/>
          <w:szCs w:val="22"/>
        </w:rPr>
        <w:t xml:space="preserve">our chinchilla’s diet plays a key role in maintaining optimal </w:t>
      </w:r>
      <w:r w:rsidR="00600150" w:rsidRPr="0022022B">
        <w:rPr>
          <w:rFonts w:ascii="Bookman Old Style" w:hAnsi="Bookman Old Style"/>
          <w:color w:val="000000"/>
          <w:sz w:val="22"/>
          <w:szCs w:val="22"/>
        </w:rPr>
        <w:t>condition</w:t>
      </w:r>
      <w:r w:rsidR="004521A9" w:rsidRPr="0022022B">
        <w:rPr>
          <w:rFonts w:ascii="Bookman Old Style" w:hAnsi="Bookman Old Style"/>
          <w:color w:val="000000"/>
          <w:sz w:val="22"/>
          <w:szCs w:val="22"/>
        </w:rPr>
        <w:t>. A healthy</w:t>
      </w:r>
      <w:r w:rsidR="0022207F" w:rsidRPr="0022022B">
        <w:rPr>
          <w:rFonts w:ascii="Bookman Old Style" w:hAnsi="Bookman Old Style"/>
          <w:color w:val="000000"/>
          <w:sz w:val="22"/>
          <w:szCs w:val="22"/>
        </w:rPr>
        <w:t xml:space="preserve"> diet </w:t>
      </w:r>
      <w:r w:rsidRPr="0022022B">
        <w:rPr>
          <w:rFonts w:ascii="Bookman Old Style" w:hAnsi="Bookman Old Style"/>
          <w:color w:val="000000"/>
          <w:sz w:val="22"/>
          <w:szCs w:val="22"/>
        </w:rPr>
        <w:t>prevent</w:t>
      </w:r>
      <w:r w:rsidR="0022207F" w:rsidRPr="0022022B">
        <w:rPr>
          <w:rFonts w:ascii="Bookman Old Style" w:hAnsi="Bookman Old Style"/>
          <w:color w:val="000000"/>
          <w:sz w:val="22"/>
          <w:szCs w:val="22"/>
        </w:rPr>
        <w:t>s</w:t>
      </w:r>
      <w:r w:rsidRPr="0022022B">
        <w:rPr>
          <w:rFonts w:ascii="Bookman Old Style" w:hAnsi="Bookman Old Style"/>
          <w:color w:val="000000"/>
          <w:sz w:val="22"/>
          <w:szCs w:val="22"/>
        </w:rPr>
        <w:t xml:space="preserve"> two common health problems:</w:t>
      </w:r>
      <w:r w:rsidR="0022207F" w:rsidRPr="0022022B">
        <w:rPr>
          <w:rFonts w:ascii="Bookman Old Style" w:hAnsi="Bookman Old Style"/>
          <w:color w:val="000000"/>
          <w:sz w:val="22"/>
          <w:szCs w:val="22"/>
        </w:rPr>
        <w:t xml:space="preserve">  d</w:t>
      </w:r>
      <w:r w:rsidRPr="0022022B">
        <w:rPr>
          <w:rFonts w:ascii="Bookman Old Style" w:hAnsi="Bookman Old Style"/>
          <w:color w:val="000000"/>
          <w:sz w:val="22"/>
          <w:szCs w:val="22"/>
        </w:rPr>
        <w:t xml:space="preserve">ental disease and gastrointestinal problems. Specifically, your chinchilla </w:t>
      </w:r>
      <w:r w:rsidR="0022207F" w:rsidRPr="0022022B">
        <w:rPr>
          <w:rFonts w:ascii="Bookman Old Style" w:hAnsi="Bookman Old Style"/>
          <w:color w:val="000000"/>
          <w:sz w:val="22"/>
          <w:szCs w:val="22"/>
        </w:rPr>
        <w:t>require</w:t>
      </w:r>
      <w:r w:rsidRPr="0022022B">
        <w:rPr>
          <w:rFonts w:ascii="Bookman Old Style" w:hAnsi="Bookman Old Style"/>
          <w:color w:val="000000"/>
          <w:sz w:val="22"/>
          <w:szCs w:val="22"/>
        </w:rPr>
        <w:t>s a high-fiber, low-fat diet consisting primarily of grass hay and a small</w:t>
      </w:r>
      <w:r w:rsidR="00600150" w:rsidRPr="0022022B">
        <w:rPr>
          <w:rFonts w:ascii="Bookman Old Style" w:hAnsi="Bookman Old Style"/>
          <w:color w:val="000000"/>
          <w:sz w:val="22"/>
          <w:szCs w:val="22"/>
        </w:rPr>
        <w:t xml:space="preserve"> portion</w:t>
      </w:r>
      <w:r w:rsidRPr="0022022B">
        <w:rPr>
          <w:rFonts w:ascii="Bookman Old Style" w:hAnsi="Bookman Old Style"/>
          <w:color w:val="000000"/>
          <w:sz w:val="22"/>
          <w:szCs w:val="22"/>
        </w:rPr>
        <w:t xml:space="preserve"> of pellets formulated specifically for chinchillas.</w:t>
      </w:r>
    </w:p>
    <w:p w14:paraId="2266A308" w14:textId="2562B03F" w:rsidR="00F7502B" w:rsidRPr="0022022B" w:rsidRDefault="00F7502B" w:rsidP="0022022B">
      <w:pPr>
        <w:shd w:val="clear" w:color="auto" w:fill="FFFFFF"/>
        <w:rPr>
          <w:rFonts w:ascii="Bookman Old Style" w:hAnsi="Bookman Old Style"/>
          <w:color w:val="000000"/>
          <w:sz w:val="10"/>
          <w:szCs w:val="10"/>
        </w:rPr>
      </w:pPr>
    </w:p>
    <w:p w14:paraId="56891E94" w14:textId="56102D9D" w:rsidR="00B258E3" w:rsidRDefault="005C5E75" w:rsidP="00B258E3">
      <w:r>
        <w:rPr>
          <w:noProof/>
        </w:rPr>
        <w:drawing>
          <wp:anchor distT="0" distB="0" distL="114300" distR="114300" simplePos="0" relativeHeight="251657216" behindDoc="0" locked="0" layoutInCell="1" allowOverlap="1" wp14:anchorId="2AD53B7F" wp14:editId="5695970E">
            <wp:simplePos x="0" y="0"/>
            <wp:positionH relativeFrom="margin">
              <wp:posOffset>4478588</wp:posOffset>
            </wp:positionH>
            <wp:positionV relativeFrom="margin">
              <wp:posOffset>1330793</wp:posOffset>
            </wp:positionV>
            <wp:extent cx="1668119" cy="2157663"/>
            <wp:effectExtent l="0" t="0" r="0" b="0"/>
            <wp:wrapNone/>
            <wp:docPr id="7"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8119" cy="2157663"/>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Pr>
          <w:noProof/>
        </w:rPr>
        <mc:AlternateContent>
          <mc:Choice Requires="wps">
            <w:drawing>
              <wp:inline distT="0" distB="0" distL="0" distR="0" wp14:anchorId="4366C128" wp14:editId="580CFC7D">
                <wp:extent cx="6336030" cy="3408045"/>
                <wp:effectExtent l="0" t="0" r="127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6030" cy="3408045"/>
                        </a:xfrm>
                        <a:prstGeom prst="rect">
                          <a:avLst/>
                        </a:prstGeom>
                        <a:solidFill>
                          <a:sysClr val="window" lastClr="FFFFFF"/>
                        </a:solidFill>
                        <a:ln w="6350">
                          <a:solidFill>
                            <a:srgbClr val="0F6FC6"/>
                          </a:solidFill>
                        </a:ln>
                      </wps:spPr>
                      <wps:txbx>
                        <w:txbxContent>
                          <w:p w14:paraId="568854E9" w14:textId="77777777" w:rsidR="00B258E3" w:rsidRPr="0022022B" w:rsidRDefault="00B258E3" w:rsidP="00B258E3">
                            <w:pPr>
                              <w:rPr>
                                <w:rFonts w:ascii="Bradley Hand" w:hAnsi="Bradley Hand" w:cs="Times New Roman (Body CS)"/>
                                <w:color w:val="0F6FC6"/>
                                <w:sz w:val="28"/>
                              </w:rPr>
                            </w:pPr>
                            <w:r w:rsidRPr="0022022B">
                              <w:rPr>
                                <w:rFonts w:ascii="Bradley Hand" w:hAnsi="Bradley Hand" w:cs="Times New Roman (Body CS)"/>
                                <w:color w:val="0F6FC6"/>
                                <w:sz w:val="28"/>
                              </w:rPr>
                              <w:t xml:space="preserve">Our </w:t>
                            </w:r>
                            <w:r w:rsidR="004409A5" w:rsidRPr="0022022B">
                              <w:rPr>
                                <w:rFonts w:ascii="Bradley Hand" w:hAnsi="Bradley Hand" w:cs="Times New Roman (Body CS)"/>
                                <w:color w:val="0F6FC6"/>
                                <w:sz w:val="28"/>
                              </w:rPr>
                              <w:t>R</w:t>
                            </w:r>
                            <w:r w:rsidRPr="0022022B">
                              <w:rPr>
                                <w:rFonts w:ascii="Bradley Hand" w:hAnsi="Bradley Hand" w:cs="Times New Roman (Body CS)"/>
                                <w:color w:val="0F6FC6"/>
                                <w:sz w:val="28"/>
                              </w:rPr>
                              <w:t xml:space="preserve">ecommendations for a </w:t>
                            </w:r>
                            <w:r w:rsidR="004409A5" w:rsidRPr="0022022B">
                              <w:rPr>
                                <w:rFonts w:ascii="Bradley Hand" w:hAnsi="Bradley Hand" w:cs="Times New Roman (Body CS)"/>
                                <w:color w:val="0F6FC6"/>
                                <w:sz w:val="28"/>
                              </w:rPr>
                              <w:t>H</w:t>
                            </w:r>
                            <w:r w:rsidRPr="0022022B">
                              <w:rPr>
                                <w:rFonts w:ascii="Bradley Hand" w:hAnsi="Bradley Hand" w:cs="Times New Roman (Body CS)"/>
                                <w:color w:val="0F6FC6"/>
                                <w:sz w:val="28"/>
                              </w:rPr>
                              <w:t xml:space="preserve">ealthy </w:t>
                            </w:r>
                            <w:r w:rsidR="004409A5" w:rsidRPr="0022022B">
                              <w:rPr>
                                <w:rFonts w:ascii="Bradley Hand" w:hAnsi="Bradley Hand" w:cs="Times New Roman (Body CS)"/>
                                <w:color w:val="0F6FC6"/>
                                <w:sz w:val="28"/>
                              </w:rPr>
                              <w:t>C</w:t>
                            </w:r>
                            <w:r w:rsidRPr="0022022B">
                              <w:rPr>
                                <w:rFonts w:ascii="Bradley Hand" w:hAnsi="Bradley Hand" w:cs="Times New Roman (Body CS)"/>
                                <w:color w:val="0F6FC6"/>
                                <w:sz w:val="28"/>
                              </w:rPr>
                              <w:t xml:space="preserve">hinchilla </w:t>
                            </w:r>
                            <w:r w:rsidR="004409A5" w:rsidRPr="0022022B">
                              <w:rPr>
                                <w:rFonts w:ascii="Bradley Hand" w:hAnsi="Bradley Hand" w:cs="Times New Roman (Body CS)"/>
                                <w:color w:val="0F6FC6"/>
                                <w:sz w:val="28"/>
                              </w:rPr>
                              <w:t>D</w:t>
                            </w:r>
                            <w:r w:rsidRPr="0022022B">
                              <w:rPr>
                                <w:rFonts w:ascii="Bradley Hand" w:hAnsi="Bradley Hand" w:cs="Times New Roman (Body CS)"/>
                                <w:color w:val="0F6FC6"/>
                                <w:sz w:val="28"/>
                              </w:rPr>
                              <w:t>iet:</w:t>
                            </w:r>
                          </w:p>
                          <w:p w14:paraId="472E494F" w14:textId="77777777" w:rsidR="00B258E3" w:rsidRPr="0022022B" w:rsidRDefault="00B258E3" w:rsidP="00B258E3">
                            <w:pPr>
                              <w:pStyle w:val="ListParagraph"/>
                              <w:numPr>
                                <w:ilvl w:val="0"/>
                                <w:numId w:val="6"/>
                              </w:numPr>
                              <w:rPr>
                                <w:rFonts w:ascii="Bookman Old Style" w:hAnsi="Bookman Old Style" w:cs="Times New Roman (Body CS)"/>
                                <w:color w:val="000000"/>
                                <w:sz w:val="22"/>
                              </w:rPr>
                            </w:pPr>
                            <w:r w:rsidRPr="0022022B">
                              <w:rPr>
                                <w:rFonts w:ascii="Bookman Old Style" w:hAnsi="Bookman Old Style" w:cs="Times New Roman (Body CS)"/>
                                <w:color w:val="000000"/>
                                <w:sz w:val="22"/>
                              </w:rPr>
                              <w:t>Fresh, good-quality grass hay should be available</w:t>
                            </w:r>
                          </w:p>
                          <w:p w14:paraId="55BF444C" w14:textId="77777777" w:rsidR="00B258E3" w:rsidRPr="0022022B" w:rsidRDefault="00B258E3" w:rsidP="00B258E3">
                            <w:pPr>
                              <w:pStyle w:val="ListParagraph"/>
                              <w:rPr>
                                <w:rFonts w:ascii="Bookman Old Style" w:hAnsi="Bookman Old Style" w:cs="Times New Roman (Body CS)"/>
                                <w:color w:val="000000"/>
                                <w:sz w:val="22"/>
                              </w:rPr>
                            </w:pPr>
                            <w:r w:rsidRPr="0022022B">
                              <w:rPr>
                                <w:rFonts w:ascii="Bookman Old Style" w:hAnsi="Bookman Old Style" w:cs="Times New Roman (Body CS)"/>
                                <w:color w:val="000000"/>
                                <w:sz w:val="22"/>
                              </w:rPr>
                              <w:t>at all times. This should provide at least 80% of the</w:t>
                            </w:r>
                          </w:p>
                          <w:p w14:paraId="25AC0754" w14:textId="77777777" w:rsidR="00B258E3" w:rsidRPr="0022022B" w:rsidRDefault="00B258E3" w:rsidP="00B258E3">
                            <w:pPr>
                              <w:pStyle w:val="ListParagraph"/>
                              <w:rPr>
                                <w:rFonts w:ascii="Bookman Old Style" w:hAnsi="Bookman Old Style" w:cs="Times New Roman (Body CS)"/>
                                <w:color w:val="000000"/>
                                <w:sz w:val="22"/>
                              </w:rPr>
                            </w:pPr>
                            <w:r w:rsidRPr="0022022B">
                              <w:rPr>
                                <w:rFonts w:ascii="Bookman Old Style" w:hAnsi="Bookman Old Style" w:cs="Times New Roman (Body CS)"/>
                                <w:color w:val="000000"/>
                                <w:sz w:val="22"/>
                              </w:rPr>
                              <w:t>diet. Types of grass hay include:</w:t>
                            </w:r>
                          </w:p>
                          <w:p w14:paraId="53A1F4AF" w14:textId="77777777" w:rsidR="00B258E3" w:rsidRPr="0022022B" w:rsidRDefault="00D02A2D" w:rsidP="00B258E3">
                            <w:pPr>
                              <w:pStyle w:val="ListParagraph"/>
                              <w:numPr>
                                <w:ilvl w:val="1"/>
                                <w:numId w:val="6"/>
                              </w:numPr>
                              <w:rPr>
                                <w:rFonts w:ascii="Bookman Old Style" w:hAnsi="Bookman Old Style" w:cs="Times New Roman (Body CS)"/>
                                <w:color w:val="000000"/>
                                <w:sz w:val="22"/>
                              </w:rPr>
                            </w:pPr>
                            <w:r w:rsidRPr="0022022B">
                              <w:rPr>
                                <w:rFonts w:ascii="Bookman Old Style" w:hAnsi="Bookman Old Style" w:cs="Times New Roman (Body CS)"/>
                                <w:color w:val="000000"/>
                                <w:sz w:val="22"/>
                              </w:rPr>
                              <w:t>Western Timothy</w:t>
                            </w:r>
                          </w:p>
                          <w:p w14:paraId="0734CF3F" w14:textId="77777777" w:rsidR="00B258E3" w:rsidRPr="0022022B" w:rsidRDefault="00B258E3" w:rsidP="00B258E3">
                            <w:pPr>
                              <w:pStyle w:val="ListParagraph"/>
                              <w:numPr>
                                <w:ilvl w:val="1"/>
                                <w:numId w:val="6"/>
                              </w:numPr>
                              <w:rPr>
                                <w:rFonts w:ascii="Bookman Old Style" w:hAnsi="Bookman Old Style" w:cs="Times New Roman (Body CS)"/>
                                <w:color w:val="000000"/>
                                <w:sz w:val="22"/>
                              </w:rPr>
                            </w:pPr>
                            <w:r w:rsidRPr="0022022B">
                              <w:rPr>
                                <w:rFonts w:ascii="Bookman Old Style" w:hAnsi="Bookman Old Style" w:cs="Times New Roman (Body CS)"/>
                                <w:color w:val="000000"/>
                                <w:sz w:val="22"/>
                              </w:rPr>
                              <w:t>Orchard grass</w:t>
                            </w:r>
                          </w:p>
                          <w:p w14:paraId="0FFF460F" w14:textId="77777777" w:rsidR="00B258E3" w:rsidRPr="0022022B" w:rsidRDefault="00B258E3" w:rsidP="00B258E3">
                            <w:pPr>
                              <w:pStyle w:val="ListParagraph"/>
                              <w:numPr>
                                <w:ilvl w:val="1"/>
                                <w:numId w:val="6"/>
                              </w:numPr>
                              <w:rPr>
                                <w:rFonts w:ascii="Bookman Old Style" w:hAnsi="Bookman Old Style" w:cs="Times New Roman (Body CS)"/>
                                <w:color w:val="000000"/>
                                <w:sz w:val="22"/>
                              </w:rPr>
                            </w:pPr>
                            <w:r w:rsidRPr="0022022B">
                              <w:rPr>
                                <w:rFonts w:ascii="Bookman Old Style" w:hAnsi="Bookman Old Style" w:cs="Times New Roman (Body CS)"/>
                                <w:color w:val="000000"/>
                                <w:sz w:val="22"/>
                              </w:rPr>
                              <w:t>Oat grass</w:t>
                            </w:r>
                          </w:p>
                          <w:p w14:paraId="4F2F5A55" w14:textId="77777777" w:rsidR="00B258E3" w:rsidRPr="0022022B" w:rsidRDefault="00B258E3" w:rsidP="00B258E3">
                            <w:pPr>
                              <w:pStyle w:val="ListParagraph"/>
                              <w:numPr>
                                <w:ilvl w:val="1"/>
                                <w:numId w:val="6"/>
                              </w:numPr>
                              <w:rPr>
                                <w:rFonts w:ascii="Bookman Old Style" w:hAnsi="Bookman Old Style" w:cs="Times New Roman (Body CS)"/>
                                <w:color w:val="000000"/>
                                <w:sz w:val="22"/>
                              </w:rPr>
                            </w:pPr>
                            <w:r w:rsidRPr="0022022B">
                              <w:rPr>
                                <w:rFonts w:ascii="Bookman Old Style" w:hAnsi="Bookman Old Style" w:cs="Times New Roman (Body CS)"/>
                                <w:color w:val="000000"/>
                                <w:sz w:val="22"/>
                              </w:rPr>
                              <w:t>Brome</w:t>
                            </w:r>
                          </w:p>
                          <w:p w14:paraId="66A94126" w14:textId="77777777" w:rsidR="00B258E3" w:rsidRPr="0022022B" w:rsidRDefault="00B258E3" w:rsidP="00B258E3">
                            <w:pPr>
                              <w:pStyle w:val="ListParagraph"/>
                              <w:numPr>
                                <w:ilvl w:val="0"/>
                                <w:numId w:val="6"/>
                              </w:numPr>
                              <w:rPr>
                                <w:rFonts w:ascii="Bookman Old Style" w:hAnsi="Bookman Old Style" w:cs="Times New Roman (Body CS)"/>
                                <w:color w:val="000000"/>
                                <w:sz w:val="22"/>
                              </w:rPr>
                            </w:pPr>
                            <w:r w:rsidRPr="0022022B">
                              <w:rPr>
                                <w:rFonts w:ascii="Bookman Old Style" w:hAnsi="Bookman Old Style" w:cs="Times New Roman (Body CS)"/>
                                <w:color w:val="000000"/>
                                <w:sz w:val="22"/>
                              </w:rPr>
                              <w:t xml:space="preserve">Hay-based pellets specifically formulated for </w:t>
                            </w:r>
                          </w:p>
                          <w:p w14:paraId="06353995" w14:textId="77777777" w:rsidR="00B258E3" w:rsidRPr="0022022B" w:rsidRDefault="00B258E3" w:rsidP="00B258E3">
                            <w:pPr>
                              <w:pStyle w:val="ListParagraph"/>
                              <w:rPr>
                                <w:rFonts w:ascii="Bookman Old Style" w:hAnsi="Bookman Old Style" w:cs="Times New Roman (Body CS)"/>
                                <w:color w:val="000000"/>
                                <w:sz w:val="22"/>
                              </w:rPr>
                            </w:pPr>
                            <w:r w:rsidRPr="0022022B">
                              <w:rPr>
                                <w:rFonts w:ascii="Bookman Old Style" w:hAnsi="Bookman Old Style" w:cs="Times New Roman (Body CS)"/>
                                <w:color w:val="000000"/>
                                <w:sz w:val="22"/>
                              </w:rPr>
                              <w:t>chinchillas, about 2 tbsp per day, unless your</w:t>
                            </w:r>
                          </w:p>
                          <w:p w14:paraId="42EEB663" w14:textId="77777777" w:rsidR="00B258E3" w:rsidRPr="0022022B" w:rsidRDefault="00B258E3" w:rsidP="00B258E3">
                            <w:pPr>
                              <w:pStyle w:val="ListParagraph"/>
                              <w:rPr>
                                <w:rFonts w:ascii="Bookman Old Style" w:hAnsi="Bookman Old Style" w:cs="Times New Roman (Body CS)"/>
                                <w:color w:val="000000"/>
                                <w:sz w:val="22"/>
                              </w:rPr>
                            </w:pPr>
                            <w:r w:rsidRPr="0022022B">
                              <w:rPr>
                                <w:rFonts w:ascii="Bookman Old Style" w:hAnsi="Bookman Old Style" w:cs="Times New Roman (Body CS)"/>
                                <w:color w:val="000000"/>
                                <w:sz w:val="22"/>
                              </w:rPr>
                              <w:t xml:space="preserve">veterinarian specifies feeding more. Avoid mixes </w:t>
                            </w:r>
                          </w:p>
                          <w:p w14:paraId="5AD7C2B7" w14:textId="77777777" w:rsidR="00B258E3" w:rsidRPr="0022022B" w:rsidRDefault="00B258E3" w:rsidP="00B258E3">
                            <w:pPr>
                              <w:pStyle w:val="ListParagraph"/>
                              <w:rPr>
                                <w:rFonts w:ascii="Bookman Old Style" w:hAnsi="Bookman Old Style" w:cs="Times New Roman (Body CS)"/>
                                <w:color w:val="000000"/>
                                <w:sz w:val="22"/>
                              </w:rPr>
                            </w:pPr>
                            <w:r w:rsidRPr="0022022B">
                              <w:rPr>
                                <w:rFonts w:ascii="Bookman Old Style" w:hAnsi="Bookman Old Style" w:cs="Times New Roman (Body CS)"/>
                                <w:color w:val="000000"/>
                                <w:sz w:val="22"/>
                              </w:rPr>
                              <w:t>that contain dried fruits and nuts, which should</w:t>
                            </w:r>
                          </w:p>
                          <w:p w14:paraId="2255BCA6" w14:textId="77777777" w:rsidR="00D02A2D" w:rsidRPr="0022022B" w:rsidRDefault="00B258E3" w:rsidP="00026C0A">
                            <w:pPr>
                              <w:pStyle w:val="ListParagraph"/>
                              <w:rPr>
                                <w:rFonts w:ascii="Bookman Old Style" w:hAnsi="Bookman Old Style" w:cs="Times New Roman (Body CS)"/>
                                <w:color w:val="000000"/>
                                <w:sz w:val="22"/>
                              </w:rPr>
                            </w:pPr>
                            <w:r w:rsidRPr="0022022B">
                              <w:rPr>
                                <w:rFonts w:ascii="Bookman Old Style" w:hAnsi="Bookman Old Style" w:cs="Times New Roman (Body CS)"/>
                                <w:color w:val="000000"/>
                                <w:sz w:val="22"/>
                              </w:rPr>
                              <w:t>be used as occasional treats only.</w:t>
                            </w:r>
                            <w:r w:rsidR="00D02A2D" w:rsidRPr="0022022B">
                              <w:rPr>
                                <w:rFonts w:ascii="Bookman Old Style" w:hAnsi="Bookman Old Style" w:cs="Times New Roman (Body CS)"/>
                                <w:color w:val="000000"/>
                                <w:sz w:val="22"/>
                              </w:rPr>
                              <w:t xml:space="preserve"> Pellets should </w:t>
                            </w:r>
                          </w:p>
                          <w:p w14:paraId="4E3301CC" w14:textId="77777777" w:rsidR="00026C0A" w:rsidRPr="0022022B" w:rsidRDefault="00D02A2D" w:rsidP="00D02A2D">
                            <w:pPr>
                              <w:pStyle w:val="ListParagraph"/>
                              <w:rPr>
                                <w:rFonts w:ascii="Bookman Old Style" w:hAnsi="Bookman Old Style" w:cs="Times New Roman (Body CS)"/>
                                <w:color w:val="000000"/>
                                <w:sz w:val="22"/>
                              </w:rPr>
                            </w:pPr>
                            <w:r w:rsidRPr="0022022B">
                              <w:rPr>
                                <w:rFonts w:ascii="Bookman Old Style" w:hAnsi="Bookman Old Style" w:cs="Times New Roman (Body CS)"/>
                                <w:color w:val="000000"/>
                                <w:sz w:val="22"/>
                              </w:rPr>
                              <w:t>contain 15%-20% bulk fiber, 16%-20% protein, and</w:t>
                            </w:r>
                          </w:p>
                          <w:p w14:paraId="15D8D29E" w14:textId="77777777" w:rsidR="00D02A2D" w:rsidRPr="0022022B" w:rsidRDefault="00D02A2D" w:rsidP="004409A5">
                            <w:pPr>
                              <w:pStyle w:val="ListParagraph"/>
                              <w:rPr>
                                <w:rFonts w:ascii="Bookman Old Style" w:hAnsi="Bookman Old Style" w:cs="Times New Roman (Body CS)"/>
                                <w:color w:val="000000"/>
                                <w:sz w:val="22"/>
                              </w:rPr>
                            </w:pPr>
                            <w:r w:rsidRPr="0022022B">
                              <w:rPr>
                                <w:rFonts w:ascii="Bookman Old Style" w:hAnsi="Bookman Old Style" w:cs="Times New Roman (Body CS)"/>
                                <w:color w:val="000000"/>
                                <w:sz w:val="22"/>
                              </w:rPr>
                              <w:t>2%-4% fat. Don’t be tempted to substitute rabbit or</w:t>
                            </w:r>
                            <w:r w:rsidR="004409A5" w:rsidRPr="0022022B">
                              <w:rPr>
                                <w:rFonts w:ascii="Bookman Old Style" w:hAnsi="Bookman Old Style" w:cs="Times New Roman (Body CS)"/>
                                <w:color w:val="000000"/>
                                <w:sz w:val="22"/>
                              </w:rPr>
                              <w:t xml:space="preserve"> </w:t>
                            </w:r>
                            <w:r w:rsidR="002802F0" w:rsidRPr="0022022B">
                              <w:rPr>
                                <w:rFonts w:ascii="Bookman Old Style" w:hAnsi="Bookman Old Style" w:cs="Times New Roman (Body CS)"/>
                                <w:color w:val="000000"/>
                                <w:sz w:val="22"/>
                              </w:rPr>
                              <w:t>g</w:t>
                            </w:r>
                            <w:r w:rsidRPr="0022022B">
                              <w:rPr>
                                <w:rFonts w:ascii="Bookman Old Style" w:hAnsi="Bookman Old Style" w:cs="Times New Roman (Body CS)"/>
                                <w:color w:val="000000"/>
                                <w:sz w:val="22"/>
                              </w:rPr>
                              <w:t>uinea pig pellets – chinchillas hold food in their front paws, so they need pellets long enough to grip them while eating.</w:t>
                            </w:r>
                          </w:p>
                          <w:p w14:paraId="3A14B344" w14:textId="77777777" w:rsidR="00026C0A" w:rsidRPr="0022022B" w:rsidRDefault="00026C0A" w:rsidP="00B258E3">
                            <w:pPr>
                              <w:pStyle w:val="ListParagraph"/>
                              <w:rPr>
                                <w:rFonts w:ascii="Bookman Old Style" w:hAnsi="Bookman Old Style" w:cs="Times New Roman (Body CS)"/>
                                <w:color w:val="00000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366C128" id="_x0000_t202" coordsize="21600,21600" o:spt="202" path="m,l,21600r21600,l21600,xe">
                <v:stroke joinstyle="miter"/>
                <v:path gradientshapeok="t" o:connecttype="rect"/>
              </v:shapetype>
              <v:shape id="Text Box 6" o:spid="_x0000_s1026" type="#_x0000_t202" style="width:498.9pt;height:26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" fillcolor="window" strokecolor="#0f6fc6" strokeweight=".5pt">
                <v:path arrowok="t"/>
                <v:textbox>
                  <w:txbxContent>
                    <w:p w14:paraId="568854E9" w14:textId="77777777" w:rsidR="00B258E3" w:rsidRPr="0022022B" w:rsidRDefault="00B258E3" w:rsidP="00B258E3">
                      <w:pPr>
                        <w:rPr>
                          <w:rFonts w:ascii="Bradley Hand" w:hAnsi="Bradley Hand" w:cs="Times New Roman (Body CS)"/>
                          <w:color w:val="0F6FC6"/>
                          <w:sz w:val="28"/>
                        </w:rPr>
                      </w:pPr>
                      <w:r w:rsidRPr="0022022B">
                        <w:rPr>
                          <w:rFonts w:ascii="Bradley Hand" w:hAnsi="Bradley Hand" w:cs="Times New Roman (Body CS)"/>
                          <w:color w:val="0F6FC6"/>
                          <w:sz w:val="28"/>
                        </w:rPr>
                        <w:t xml:space="preserve">Our </w:t>
                      </w:r>
                      <w:r w:rsidR="004409A5" w:rsidRPr="0022022B">
                        <w:rPr>
                          <w:rFonts w:ascii="Bradley Hand" w:hAnsi="Bradley Hand" w:cs="Times New Roman (Body CS)"/>
                          <w:color w:val="0F6FC6"/>
                          <w:sz w:val="28"/>
                        </w:rPr>
                        <w:t>R</w:t>
                      </w:r>
                      <w:r w:rsidRPr="0022022B">
                        <w:rPr>
                          <w:rFonts w:ascii="Bradley Hand" w:hAnsi="Bradley Hand" w:cs="Times New Roman (Body CS)"/>
                          <w:color w:val="0F6FC6"/>
                          <w:sz w:val="28"/>
                        </w:rPr>
                        <w:t xml:space="preserve">ecommendations for a </w:t>
                      </w:r>
                      <w:r w:rsidR="004409A5" w:rsidRPr="0022022B">
                        <w:rPr>
                          <w:rFonts w:ascii="Bradley Hand" w:hAnsi="Bradley Hand" w:cs="Times New Roman (Body CS)"/>
                          <w:color w:val="0F6FC6"/>
                          <w:sz w:val="28"/>
                        </w:rPr>
                        <w:t>H</w:t>
                      </w:r>
                      <w:r w:rsidRPr="0022022B">
                        <w:rPr>
                          <w:rFonts w:ascii="Bradley Hand" w:hAnsi="Bradley Hand" w:cs="Times New Roman (Body CS)"/>
                          <w:color w:val="0F6FC6"/>
                          <w:sz w:val="28"/>
                        </w:rPr>
                        <w:t xml:space="preserve">ealthy </w:t>
                      </w:r>
                      <w:r w:rsidR="004409A5" w:rsidRPr="0022022B">
                        <w:rPr>
                          <w:rFonts w:ascii="Bradley Hand" w:hAnsi="Bradley Hand" w:cs="Times New Roman (Body CS)"/>
                          <w:color w:val="0F6FC6"/>
                          <w:sz w:val="28"/>
                        </w:rPr>
                        <w:t>C</w:t>
                      </w:r>
                      <w:r w:rsidRPr="0022022B">
                        <w:rPr>
                          <w:rFonts w:ascii="Bradley Hand" w:hAnsi="Bradley Hand" w:cs="Times New Roman (Body CS)"/>
                          <w:color w:val="0F6FC6"/>
                          <w:sz w:val="28"/>
                        </w:rPr>
                        <w:t xml:space="preserve">hinchilla </w:t>
                      </w:r>
                      <w:r w:rsidR="004409A5" w:rsidRPr="0022022B">
                        <w:rPr>
                          <w:rFonts w:ascii="Bradley Hand" w:hAnsi="Bradley Hand" w:cs="Times New Roman (Body CS)"/>
                          <w:color w:val="0F6FC6"/>
                          <w:sz w:val="28"/>
                        </w:rPr>
                        <w:t>D</w:t>
                      </w:r>
                      <w:r w:rsidRPr="0022022B">
                        <w:rPr>
                          <w:rFonts w:ascii="Bradley Hand" w:hAnsi="Bradley Hand" w:cs="Times New Roman (Body CS)"/>
                          <w:color w:val="0F6FC6"/>
                          <w:sz w:val="28"/>
                        </w:rPr>
                        <w:t>iet:</w:t>
                      </w:r>
                    </w:p>
                    <w:p w14:paraId="472E494F" w14:textId="77777777" w:rsidR="00B258E3" w:rsidRPr="0022022B" w:rsidRDefault="00B258E3" w:rsidP="00B258E3">
                      <w:pPr>
                        <w:pStyle w:val="ListParagraph"/>
                        <w:numPr>
                          <w:ilvl w:val="0"/>
                          <w:numId w:val="6"/>
                        </w:numPr>
                        <w:rPr>
                          <w:rFonts w:ascii="Bookman Old Style" w:hAnsi="Bookman Old Style" w:cs="Times New Roman (Body CS)"/>
                          <w:color w:val="000000"/>
                          <w:sz w:val="22"/>
                        </w:rPr>
                      </w:pPr>
                      <w:r w:rsidRPr="0022022B">
                        <w:rPr>
                          <w:rFonts w:ascii="Bookman Old Style" w:hAnsi="Bookman Old Style" w:cs="Times New Roman (Body CS)"/>
                          <w:color w:val="000000"/>
                          <w:sz w:val="22"/>
                        </w:rPr>
                        <w:t>Fresh, good-quality grass hay should be available</w:t>
                      </w:r>
                    </w:p>
                    <w:p w14:paraId="55BF444C" w14:textId="77777777" w:rsidR="00B258E3" w:rsidRPr="0022022B" w:rsidRDefault="00B258E3" w:rsidP="00B258E3">
                      <w:pPr>
                        <w:pStyle w:val="ListParagraph"/>
                        <w:rPr>
                          <w:rFonts w:ascii="Bookman Old Style" w:hAnsi="Bookman Old Style" w:cs="Times New Roman (Body CS)"/>
                          <w:color w:val="000000"/>
                          <w:sz w:val="22"/>
                        </w:rPr>
                      </w:pPr>
                      <w:r w:rsidRPr="0022022B">
                        <w:rPr>
                          <w:rFonts w:ascii="Bookman Old Style" w:hAnsi="Bookman Old Style" w:cs="Times New Roman (Body CS)"/>
                          <w:color w:val="000000"/>
                          <w:sz w:val="22"/>
                        </w:rPr>
                        <w:t>at all times. This should provide at least 80% of the</w:t>
                      </w:r>
                    </w:p>
                    <w:p w14:paraId="25AC0754" w14:textId="77777777" w:rsidR="00B258E3" w:rsidRPr="0022022B" w:rsidRDefault="00B258E3" w:rsidP="00B258E3">
                      <w:pPr>
                        <w:pStyle w:val="ListParagraph"/>
                        <w:rPr>
                          <w:rFonts w:ascii="Bookman Old Style" w:hAnsi="Bookman Old Style" w:cs="Times New Roman (Body CS)"/>
                          <w:color w:val="000000"/>
                          <w:sz w:val="22"/>
                        </w:rPr>
                      </w:pPr>
                      <w:r w:rsidRPr="0022022B">
                        <w:rPr>
                          <w:rFonts w:ascii="Bookman Old Style" w:hAnsi="Bookman Old Style" w:cs="Times New Roman (Body CS)"/>
                          <w:color w:val="000000"/>
                          <w:sz w:val="22"/>
                        </w:rPr>
                        <w:t>diet. Types of grass hay include:</w:t>
                      </w:r>
                    </w:p>
                    <w:p w14:paraId="53A1F4AF" w14:textId="77777777" w:rsidR="00B258E3" w:rsidRPr="0022022B" w:rsidRDefault="00D02A2D" w:rsidP="00B258E3">
                      <w:pPr>
                        <w:pStyle w:val="ListParagraph"/>
                        <w:numPr>
                          <w:ilvl w:val="1"/>
                          <w:numId w:val="6"/>
                        </w:numPr>
                        <w:rPr>
                          <w:rFonts w:ascii="Bookman Old Style" w:hAnsi="Bookman Old Style" w:cs="Times New Roman (Body CS)"/>
                          <w:color w:val="000000"/>
                          <w:sz w:val="22"/>
                        </w:rPr>
                      </w:pPr>
                      <w:r w:rsidRPr="0022022B">
                        <w:rPr>
                          <w:rFonts w:ascii="Bookman Old Style" w:hAnsi="Bookman Old Style" w:cs="Times New Roman (Body CS)"/>
                          <w:color w:val="000000"/>
                          <w:sz w:val="22"/>
                        </w:rPr>
                        <w:t>Western Timothy</w:t>
                      </w:r>
                    </w:p>
                    <w:p w14:paraId="0734CF3F" w14:textId="77777777" w:rsidR="00B258E3" w:rsidRPr="0022022B" w:rsidRDefault="00B258E3" w:rsidP="00B258E3">
                      <w:pPr>
                        <w:pStyle w:val="ListParagraph"/>
                        <w:numPr>
                          <w:ilvl w:val="1"/>
                          <w:numId w:val="6"/>
                        </w:numPr>
                        <w:rPr>
                          <w:rFonts w:ascii="Bookman Old Style" w:hAnsi="Bookman Old Style" w:cs="Times New Roman (Body CS)"/>
                          <w:color w:val="000000"/>
                          <w:sz w:val="22"/>
                        </w:rPr>
                      </w:pPr>
                      <w:r w:rsidRPr="0022022B">
                        <w:rPr>
                          <w:rFonts w:ascii="Bookman Old Style" w:hAnsi="Bookman Old Style" w:cs="Times New Roman (Body CS)"/>
                          <w:color w:val="000000"/>
                          <w:sz w:val="22"/>
                        </w:rPr>
                        <w:t>Orchard grass</w:t>
                      </w:r>
                    </w:p>
                    <w:p w14:paraId="0FFF460F" w14:textId="77777777" w:rsidR="00B258E3" w:rsidRPr="0022022B" w:rsidRDefault="00B258E3" w:rsidP="00B258E3">
                      <w:pPr>
                        <w:pStyle w:val="ListParagraph"/>
                        <w:numPr>
                          <w:ilvl w:val="1"/>
                          <w:numId w:val="6"/>
                        </w:numPr>
                        <w:rPr>
                          <w:rFonts w:ascii="Bookman Old Style" w:hAnsi="Bookman Old Style" w:cs="Times New Roman (Body CS)"/>
                          <w:color w:val="000000"/>
                          <w:sz w:val="22"/>
                        </w:rPr>
                      </w:pPr>
                      <w:r w:rsidRPr="0022022B">
                        <w:rPr>
                          <w:rFonts w:ascii="Bookman Old Style" w:hAnsi="Bookman Old Style" w:cs="Times New Roman (Body CS)"/>
                          <w:color w:val="000000"/>
                          <w:sz w:val="22"/>
                        </w:rPr>
                        <w:t>Oat grass</w:t>
                      </w:r>
                    </w:p>
                    <w:p w14:paraId="4F2F5A55" w14:textId="77777777" w:rsidR="00B258E3" w:rsidRPr="0022022B" w:rsidRDefault="00B258E3" w:rsidP="00B258E3">
                      <w:pPr>
                        <w:pStyle w:val="ListParagraph"/>
                        <w:numPr>
                          <w:ilvl w:val="1"/>
                          <w:numId w:val="6"/>
                        </w:numPr>
                        <w:rPr>
                          <w:rFonts w:ascii="Bookman Old Style" w:hAnsi="Bookman Old Style" w:cs="Times New Roman (Body CS)"/>
                          <w:color w:val="000000"/>
                          <w:sz w:val="22"/>
                        </w:rPr>
                      </w:pPr>
                      <w:r w:rsidRPr="0022022B">
                        <w:rPr>
                          <w:rFonts w:ascii="Bookman Old Style" w:hAnsi="Bookman Old Style" w:cs="Times New Roman (Body CS)"/>
                          <w:color w:val="000000"/>
                          <w:sz w:val="22"/>
                        </w:rPr>
                        <w:t>Brome</w:t>
                      </w:r>
                    </w:p>
                    <w:p w14:paraId="66A94126" w14:textId="77777777" w:rsidR="00B258E3" w:rsidRPr="0022022B" w:rsidRDefault="00B258E3" w:rsidP="00B258E3">
                      <w:pPr>
                        <w:pStyle w:val="ListParagraph"/>
                        <w:numPr>
                          <w:ilvl w:val="0"/>
                          <w:numId w:val="6"/>
                        </w:numPr>
                        <w:rPr>
                          <w:rFonts w:ascii="Bookman Old Style" w:hAnsi="Bookman Old Style" w:cs="Times New Roman (Body CS)"/>
                          <w:color w:val="000000"/>
                          <w:sz w:val="22"/>
                        </w:rPr>
                      </w:pPr>
                      <w:r w:rsidRPr="0022022B">
                        <w:rPr>
                          <w:rFonts w:ascii="Bookman Old Style" w:hAnsi="Bookman Old Style" w:cs="Times New Roman (Body CS)"/>
                          <w:color w:val="000000"/>
                          <w:sz w:val="22"/>
                        </w:rPr>
                        <w:t xml:space="preserve">Hay-based pellets specifically formulated for </w:t>
                      </w:r>
                    </w:p>
                    <w:p w14:paraId="06353995" w14:textId="77777777" w:rsidR="00B258E3" w:rsidRPr="0022022B" w:rsidRDefault="00B258E3" w:rsidP="00B258E3">
                      <w:pPr>
                        <w:pStyle w:val="ListParagraph"/>
                        <w:rPr>
                          <w:rFonts w:ascii="Bookman Old Style" w:hAnsi="Bookman Old Style" w:cs="Times New Roman (Body CS)"/>
                          <w:color w:val="000000"/>
                          <w:sz w:val="22"/>
                        </w:rPr>
                      </w:pPr>
                      <w:r w:rsidRPr="0022022B">
                        <w:rPr>
                          <w:rFonts w:ascii="Bookman Old Style" w:hAnsi="Bookman Old Style" w:cs="Times New Roman (Body CS)"/>
                          <w:color w:val="000000"/>
                          <w:sz w:val="22"/>
                        </w:rPr>
                        <w:t>chinchillas, about 2 tbsp per day, unless your</w:t>
                      </w:r>
                    </w:p>
                    <w:p w14:paraId="42EEB663" w14:textId="77777777" w:rsidR="00B258E3" w:rsidRPr="0022022B" w:rsidRDefault="00B258E3" w:rsidP="00B258E3">
                      <w:pPr>
                        <w:pStyle w:val="ListParagraph"/>
                        <w:rPr>
                          <w:rFonts w:ascii="Bookman Old Style" w:hAnsi="Bookman Old Style" w:cs="Times New Roman (Body CS)"/>
                          <w:color w:val="000000"/>
                          <w:sz w:val="22"/>
                        </w:rPr>
                      </w:pPr>
                      <w:r w:rsidRPr="0022022B">
                        <w:rPr>
                          <w:rFonts w:ascii="Bookman Old Style" w:hAnsi="Bookman Old Style" w:cs="Times New Roman (Body CS)"/>
                          <w:color w:val="000000"/>
                          <w:sz w:val="22"/>
                        </w:rPr>
                        <w:t xml:space="preserve">veterinarian specifies feeding more. Avoid mixes </w:t>
                      </w:r>
                    </w:p>
                    <w:p w14:paraId="5AD7C2B7" w14:textId="77777777" w:rsidR="00B258E3" w:rsidRPr="0022022B" w:rsidRDefault="00B258E3" w:rsidP="00B258E3">
                      <w:pPr>
                        <w:pStyle w:val="ListParagraph"/>
                        <w:rPr>
                          <w:rFonts w:ascii="Bookman Old Style" w:hAnsi="Bookman Old Style" w:cs="Times New Roman (Body CS)"/>
                          <w:color w:val="000000"/>
                          <w:sz w:val="22"/>
                        </w:rPr>
                      </w:pPr>
                      <w:r w:rsidRPr="0022022B">
                        <w:rPr>
                          <w:rFonts w:ascii="Bookman Old Style" w:hAnsi="Bookman Old Style" w:cs="Times New Roman (Body CS)"/>
                          <w:color w:val="000000"/>
                          <w:sz w:val="22"/>
                        </w:rPr>
                        <w:t>that contain dried fruits and nuts, which should</w:t>
                      </w:r>
                    </w:p>
                    <w:p w14:paraId="2255BCA6" w14:textId="77777777" w:rsidR="00D02A2D" w:rsidRPr="0022022B" w:rsidRDefault="00B258E3" w:rsidP="00026C0A">
                      <w:pPr>
                        <w:pStyle w:val="ListParagraph"/>
                        <w:rPr>
                          <w:rFonts w:ascii="Bookman Old Style" w:hAnsi="Bookman Old Style" w:cs="Times New Roman (Body CS)"/>
                          <w:color w:val="000000"/>
                          <w:sz w:val="22"/>
                        </w:rPr>
                      </w:pPr>
                      <w:r w:rsidRPr="0022022B">
                        <w:rPr>
                          <w:rFonts w:ascii="Bookman Old Style" w:hAnsi="Bookman Old Style" w:cs="Times New Roman (Body CS)"/>
                          <w:color w:val="000000"/>
                          <w:sz w:val="22"/>
                        </w:rPr>
                        <w:t>be used as occasional treats only.</w:t>
                      </w:r>
                      <w:r w:rsidR="00D02A2D" w:rsidRPr="0022022B">
                        <w:rPr>
                          <w:rFonts w:ascii="Bookman Old Style" w:hAnsi="Bookman Old Style" w:cs="Times New Roman (Body CS)"/>
                          <w:color w:val="000000"/>
                          <w:sz w:val="22"/>
                        </w:rPr>
                        <w:t xml:space="preserve"> Pellets should </w:t>
                      </w:r>
                    </w:p>
                    <w:p w14:paraId="4E3301CC" w14:textId="77777777" w:rsidR="00026C0A" w:rsidRPr="0022022B" w:rsidRDefault="00D02A2D" w:rsidP="00D02A2D">
                      <w:pPr>
                        <w:pStyle w:val="ListParagraph"/>
                        <w:rPr>
                          <w:rFonts w:ascii="Bookman Old Style" w:hAnsi="Bookman Old Style" w:cs="Times New Roman (Body CS)"/>
                          <w:color w:val="000000"/>
                          <w:sz w:val="22"/>
                        </w:rPr>
                      </w:pPr>
                      <w:r w:rsidRPr="0022022B">
                        <w:rPr>
                          <w:rFonts w:ascii="Bookman Old Style" w:hAnsi="Bookman Old Style" w:cs="Times New Roman (Body CS)"/>
                          <w:color w:val="000000"/>
                          <w:sz w:val="22"/>
                        </w:rPr>
                        <w:t>contain 15%-20% bulk fiber, 16%-20% protein, and</w:t>
                      </w:r>
                    </w:p>
                    <w:p w14:paraId="15D8D29E" w14:textId="77777777" w:rsidR="00D02A2D" w:rsidRPr="0022022B" w:rsidRDefault="00D02A2D" w:rsidP="004409A5">
                      <w:pPr>
                        <w:pStyle w:val="ListParagraph"/>
                        <w:rPr>
                          <w:rFonts w:ascii="Bookman Old Style" w:hAnsi="Bookman Old Style" w:cs="Times New Roman (Body CS)"/>
                          <w:color w:val="000000"/>
                          <w:sz w:val="22"/>
                        </w:rPr>
                      </w:pPr>
                      <w:r w:rsidRPr="0022022B">
                        <w:rPr>
                          <w:rFonts w:ascii="Bookman Old Style" w:hAnsi="Bookman Old Style" w:cs="Times New Roman (Body CS)"/>
                          <w:color w:val="000000"/>
                          <w:sz w:val="22"/>
                        </w:rPr>
                        <w:t>2%-4% fat. Don’t be tempted to substitute rabbit or</w:t>
                      </w:r>
                      <w:r w:rsidR="004409A5" w:rsidRPr="0022022B">
                        <w:rPr>
                          <w:rFonts w:ascii="Bookman Old Style" w:hAnsi="Bookman Old Style" w:cs="Times New Roman (Body CS)"/>
                          <w:color w:val="000000"/>
                          <w:sz w:val="22"/>
                        </w:rPr>
                        <w:t xml:space="preserve"> </w:t>
                      </w:r>
                      <w:r w:rsidR="002802F0" w:rsidRPr="0022022B">
                        <w:rPr>
                          <w:rFonts w:ascii="Bookman Old Style" w:hAnsi="Bookman Old Style" w:cs="Times New Roman (Body CS)"/>
                          <w:color w:val="000000"/>
                          <w:sz w:val="22"/>
                        </w:rPr>
                        <w:t>g</w:t>
                      </w:r>
                      <w:r w:rsidRPr="0022022B">
                        <w:rPr>
                          <w:rFonts w:ascii="Bookman Old Style" w:hAnsi="Bookman Old Style" w:cs="Times New Roman (Body CS)"/>
                          <w:color w:val="000000"/>
                          <w:sz w:val="22"/>
                        </w:rPr>
                        <w:t>uinea pig pellets – chinchillas hold food in their front paws, so they need pellets long enough to grip them while eating.</w:t>
                      </w:r>
                    </w:p>
                    <w:p w14:paraId="3A14B344" w14:textId="77777777" w:rsidR="00026C0A" w:rsidRPr="0022022B" w:rsidRDefault="00026C0A" w:rsidP="00B258E3">
                      <w:pPr>
                        <w:pStyle w:val="ListParagraph"/>
                        <w:rPr>
                          <w:rFonts w:ascii="Bookman Old Style" w:hAnsi="Bookman Old Style" w:cs="Times New Roman (Body CS)"/>
                          <w:color w:val="000000"/>
                          <w:sz w:val="22"/>
                        </w:rPr>
                      </w:pPr>
                    </w:p>
                  </w:txbxContent>
                </v:textbox>
                <w10:anchorlock/>
              </v:shape>
            </w:pict>
          </mc:Fallback>
        </mc:AlternateContent>
      </w:r>
      <w:bookmarkEnd w:id="0"/>
    </w:p>
    <w:p w14:paraId="65670834" w14:textId="77777777" w:rsidR="00B87B18" w:rsidRPr="0022022B" w:rsidRDefault="00B87B18" w:rsidP="0022022B">
      <w:pPr>
        <w:shd w:val="clear" w:color="auto" w:fill="FFFFFF"/>
        <w:rPr>
          <w:rFonts w:ascii="Bookman Old Style" w:hAnsi="Bookman Old Style"/>
          <w:color w:val="000000"/>
          <w:sz w:val="10"/>
          <w:szCs w:val="10"/>
        </w:rPr>
      </w:pPr>
    </w:p>
    <w:p w14:paraId="3CB29712" w14:textId="77777777" w:rsidR="00B87B18" w:rsidRPr="0022022B" w:rsidRDefault="00594580" w:rsidP="0022022B">
      <w:pPr>
        <w:shd w:val="clear" w:color="auto" w:fill="FFFFFF"/>
        <w:rPr>
          <w:rFonts w:ascii="Bookman Old Style" w:hAnsi="Bookman Old Style"/>
          <w:color w:val="000000"/>
          <w:sz w:val="22"/>
          <w:szCs w:val="22"/>
        </w:rPr>
      </w:pPr>
      <w:r w:rsidRPr="0022022B">
        <w:rPr>
          <w:rFonts w:ascii="Bookman Old Style" w:hAnsi="Bookman Old Style"/>
          <w:color w:val="000000"/>
          <w:sz w:val="22"/>
          <w:szCs w:val="22"/>
        </w:rPr>
        <w:t>V</w:t>
      </w:r>
      <w:r w:rsidR="00B87B18" w:rsidRPr="0022022B">
        <w:rPr>
          <w:rFonts w:ascii="Bookman Old Style" w:hAnsi="Bookman Old Style"/>
          <w:color w:val="000000"/>
          <w:sz w:val="22"/>
          <w:szCs w:val="22"/>
        </w:rPr>
        <w:t>ary</w:t>
      </w:r>
      <w:r w:rsidRPr="0022022B">
        <w:rPr>
          <w:rFonts w:ascii="Bookman Old Style" w:hAnsi="Bookman Old Style"/>
          <w:color w:val="000000"/>
          <w:sz w:val="22"/>
          <w:szCs w:val="22"/>
        </w:rPr>
        <w:t>ing</w:t>
      </w:r>
      <w:r w:rsidR="00B87B18" w:rsidRPr="0022022B">
        <w:rPr>
          <w:rFonts w:ascii="Bookman Old Style" w:hAnsi="Bookman Old Style"/>
          <w:color w:val="000000"/>
          <w:sz w:val="22"/>
          <w:szCs w:val="22"/>
        </w:rPr>
        <w:t xml:space="preserve"> the types of hay </w:t>
      </w:r>
      <w:r w:rsidR="00B86DDB" w:rsidRPr="0022022B">
        <w:rPr>
          <w:rFonts w:ascii="Bookman Old Style" w:hAnsi="Bookman Old Style"/>
          <w:color w:val="000000"/>
          <w:sz w:val="22"/>
          <w:szCs w:val="22"/>
        </w:rPr>
        <w:t xml:space="preserve">offered </w:t>
      </w:r>
      <w:r w:rsidRPr="0022022B">
        <w:rPr>
          <w:rFonts w:ascii="Bookman Old Style" w:hAnsi="Bookman Old Style"/>
          <w:color w:val="000000"/>
          <w:sz w:val="22"/>
          <w:szCs w:val="22"/>
        </w:rPr>
        <w:t xml:space="preserve">can </w:t>
      </w:r>
      <w:r w:rsidR="00B87B18" w:rsidRPr="0022022B">
        <w:rPr>
          <w:rFonts w:ascii="Bookman Old Style" w:hAnsi="Bookman Old Style"/>
          <w:color w:val="000000"/>
          <w:sz w:val="22"/>
          <w:szCs w:val="22"/>
        </w:rPr>
        <w:t>create added interest</w:t>
      </w:r>
      <w:r w:rsidR="00A208EF" w:rsidRPr="0022022B">
        <w:rPr>
          <w:rFonts w:ascii="Bookman Old Style" w:hAnsi="Bookman Old Style"/>
          <w:color w:val="000000"/>
          <w:sz w:val="22"/>
          <w:szCs w:val="22"/>
        </w:rPr>
        <w:t xml:space="preserve"> </w:t>
      </w:r>
      <w:r w:rsidR="00B87B18" w:rsidRPr="0022022B">
        <w:rPr>
          <w:rFonts w:ascii="Bookman Old Style" w:hAnsi="Bookman Old Style"/>
          <w:color w:val="000000"/>
          <w:sz w:val="22"/>
          <w:szCs w:val="22"/>
        </w:rPr>
        <w:t xml:space="preserve">but </w:t>
      </w:r>
      <w:r w:rsidRPr="0022022B">
        <w:rPr>
          <w:rFonts w:ascii="Bookman Old Style" w:hAnsi="Bookman Old Style"/>
          <w:color w:val="000000"/>
          <w:sz w:val="22"/>
          <w:szCs w:val="22"/>
        </w:rPr>
        <w:t>contin</w:t>
      </w:r>
      <w:r w:rsidR="00B86DDB" w:rsidRPr="0022022B">
        <w:rPr>
          <w:rFonts w:ascii="Bookman Old Style" w:hAnsi="Bookman Old Style"/>
          <w:color w:val="000000"/>
          <w:sz w:val="22"/>
          <w:szCs w:val="22"/>
        </w:rPr>
        <w:t xml:space="preserve">ue to </w:t>
      </w:r>
      <w:r w:rsidR="00B87B18" w:rsidRPr="0022022B">
        <w:rPr>
          <w:rFonts w:ascii="Bookman Old Style" w:hAnsi="Bookman Old Style"/>
          <w:color w:val="000000"/>
          <w:sz w:val="22"/>
          <w:szCs w:val="22"/>
        </w:rPr>
        <w:t>feed the same amount of food every day</w:t>
      </w:r>
      <w:r w:rsidR="00B86DDB" w:rsidRPr="0022022B">
        <w:rPr>
          <w:rFonts w:ascii="Bookman Old Style" w:hAnsi="Bookman Old Style"/>
          <w:color w:val="000000"/>
          <w:sz w:val="22"/>
          <w:szCs w:val="22"/>
        </w:rPr>
        <w:t xml:space="preserve">. This will allow you </w:t>
      </w:r>
      <w:r w:rsidR="00B87B18" w:rsidRPr="0022022B">
        <w:rPr>
          <w:rFonts w:ascii="Bookman Old Style" w:hAnsi="Bookman Old Style"/>
          <w:color w:val="000000"/>
          <w:sz w:val="22"/>
          <w:szCs w:val="22"/>
        </w:rPr>
        <w:t xml:space="preserve">notice any change in appetite right away. </w:t>
      </w:r>
      <w:r w:rsidR="00D05455" w:rsidRPr="0022022B">
        <w:rPr>
          <w:rFonts w:ascii="Bookman Old Style" w:hAnsi="Bookman Old Style"/>
          <w:color w:val="000000"/>
          <w:sz w:val="22"/>
          <w:szCs w:val="22"/>
        </w:rPr>
        <w:t xml:space="preserve">Careful observation of the amount of food eaten </w:t>
      </w:r>
      <w:r w:rsidR="00B87B18" w:rsidRPr="0022022B">
        <w:rPr>
          <w:rFonts w:ascii="Bookman Old Style" w:hAnsi="Bookman Old Style"/>
          <w:color w:val="000000"/>
          <w:sz w:val="22"/>
          <w:szCs w:val="22"/>
        </w:rPr>
        <w:t>is especially important because chinchillas eat mainly at night – you may not see your chinchilla eat</w:t>
      </w:r>
      <w:r w:rsidR="00D05455" w:rsidRPr="0022022B">
        <w:rPr>
          <w:rFonts w:ascii="Bookman Old Style" w:hAnsi="Bookman Old Style"/>
          <w:color w:val="000000"/>
          <w:sz w:val="22"/>
          <w:szCs w:val="22"/>
        </w:rPr>
        <w:t xml:space="preserve"> very often</w:t>
      </w:r>
      <w:r w:rsidR="00B87B18" w:rsidRPr="0022022B">
        <w:rPr>
          <w:rFonts w:ascii="Bookman Old Style" w:hAnsi="Bookman Old Style"/>
          <w:color w:val="000000"/>
          <w:sz w:val="22"/>
          <w:szCs w:val="22"/>
        </w:rPr>
        <w:t>.</w:t>
      </w:r>
    </w:p>
    <w:p w14:paraId="2A5A61C3" w14:textId="77777777" w:rsidR="00B86DDB" w:rsidRPr="0022022B" w:rsidRDefault="00B86DDB" w:rsidP="0022022B">
      <w:pPr>
        <w:shd w:val="clear" w:color="auto" w:fill="FFFFFF"/>
        <w:rPr>
          <w:rFonts w:ascii="Bookman Old Style" w:hAnsi="Bookman Old Style"/>
          <w:color w:val="000000"/>
          <w:sz w:val="10"/>
          <w:szCs w:val="10"/>
        </w:rPr>
      </w:pPr>
    </w:p>
    <w:p w14:paraId="68652F9B" w14:textId="77777777" w:rsidR="00B86DDB" w:rsidRPr="0022022B" w:rsidRDefault="00B86DDB" w:rsidP="0022022B">
      <w:pPr>
        <w:shd w:val="clear" w:color="auto" w:fill="FFFFFF"/>
        <w:rPr>
          <w:rFonts w:ascii="Bookman Old Style" w:hAnsi="Bookman Old Style"/>
          <w:color w:val="000000"/>
          <w:sz w:val="22"/>
          <w:szCs w:val="22"/>
        </w:rPr>
      </w:pPr>
      <w:r w:rsidRPr="0022022B">
        <w:rPr>
          <w:rFonts w:ascii="Bookman Old Style" w:hAnsi="Bookman Old Style"/>
          <w:i/>
          <w:color w:val="000000"/>
          <w:sz w:val="22"/>
          <w:szCs w:val="22"/>
        </w:rPr>
        <w:t>NOTE</w:t>
      </w:r>
      <w:r w:rsidRPr="0022022B">
        <w:rPr>
          <w:rFonts w:ascii="Bookman Old Style" w:hAnsi="Bookman Old Style"/>
          <w:color w:val="000000"/>
          <w:sz w:val="22"/>
          <w:szCs w:val="22"/>
        </w:rPr>
        <w:t>:  Make any dietary changes gradually, so your pet’s system has time to adjust.</w:t>
      </w:r>
    </w:p>
    <w:p w14:paraId="0CE04F3D" w14:textId="77777777" w:rsidR="00031EF0" w:rsidRPr="0022022B" w:rsidRDefault="00031EF0" w:rsidP="0022022B">
      <w:pPr>
        <w:shd w:val="clear" w:color="auto" w:fill="FFFFFF"/>
        <w:rPr>
          <w:rFonts w:ascii="Bookman Old Style" w:hAnsi="Bookman Old Style"/>
          <w:color w:val="000000"/>
          <w:sz w:val="10"/>
          <w:szCs w:val="10"/>
        </w:rPr>
      </w:pPr>
    </w:p>
    <w:p w14:paraId="144C894A" w14:textId="77777777" w:rsidR="0030222D" w:rsidRPr="0022022B" w:rsidRDefault="00031EF0" w:rsidP="0022022B">
      <w:pPr>
        <w:shd w:val="clear" w:color="auto" w:fill="FFFFFF"/>
        <w:rPr>
          <w:rFonts w:ascii="Bookman Old Style" w:hAnsi="Bookman Old Style"/>
          <w:color w:val="000000"/>
          <w:sz w:val="22"/>
          <w:szCs w:val="22"/>
        </w:rPr>
      </w:pPr>
      <w:r w:rsidRPr="0022022B">
        <w:rPr>
          <w:rFonts w:ascii="Bookman Old Style" w:hAnsi="Bookman Old Style"/>
          <w:color w:val="000000"/>
          <w:sz w:val="22"/>
          <w:szCs w:val="22"/>
        </w:rPr>
        <w:t xml:space="preserve">Be sure your chinchilla </w:t>
      </w:r>
      <w:r w:rsidR="00594580" w:rsidRPr="0022022B">
        <w:rPr>
          <w:rFonts w:ascii="Bookman Old Style" w:hAnsi="Bookman Old Style"/>
          <w:color w:val="000000"/>
          <w:sz w:val="22"/>
          <w:szCs w:val="22"/>
        </w:rPr>
        <w:t xml:space="preserve">also </w:t>
      </w:r>
      <w:r w:rsidRPr="0022022B">
        <w:rPr>
          <w:rFonts w:ascii="Bookman Old Style" w:hAnsi="Bookman Old Style"/>
          <w:color w:val="000000"/>
          <w:sz w:val="22"/>
          <w:szCs w:val="22"/>
        </w:rPr>
        <w:t xml:space="preserve">has access to fresh, clean water at all times. </w:t>
      </w:r>
      <w:r w:rsidR="00B86DDB" w:rsidRPr="0022022B">
        <w:rPr>
          <w:rFonts w:ascii="Bookman Old Style" w:hAnsi="Bookman Old Style"/>
          <w:color w:val="000000"/>
          <w:sz w:val="22"/>
          <w:szCs w:val="22"/>
        </w:rPr>
        <w:t>C</w:t>
      </w:r>
      <w:r w:rsidRPr="0022022B">
        <w:rPr>
          <w:rFonts w:ascii="Bookman Old Style" w:hAnsi="Bookman Old Style"/>
          <w:color w:val="000000"/>
          <w:sz w:val="22"/>
          <w:szCs w:val="22"/>
        </w:rPr>
        <w:t xml:space="preserve">hinchillas </w:t>
      </w:r>
      <w:r w:rsidR="00B86DDB" w:rsidRPr="0022022B">
        <w:rPr>
          <w:rFonts w:ascii="Bookman Old Style" w:hAnsi="Bookman Old Style"/>
          <w:color w:val="000000"/>
          <w:sz w:val="22"/>
          <w:szCs w:val="22"/>
        </w:rPr>
        <w:t xml:space="preserve">generally </w:t>
      </w:r>
      <w:r w:rsidRPr="0022022B">
        <w:rPr>
          <w:rFonts w:ascii="Bookman Old Style" w:hAnsi="Bookman Old Style"/>
          <w:color w:val="000000"/>
          <w:sz w:val="22"/>
          <w:szCs w:val="22"/>
        </w:rPr>
        <w:t xml:space="preserve">seem to prefer </w:t>
      </w:r>
      <w:r w:rsidR="00B86DDB" w:rsidRPr="0022022B">
        <w:rPr>
          <w:rFonts w:ascii="Bookman Old Style" w:hAnsi="Bookman Old Style"/>
          <w:color w:val="000000"/>
          <w:sz w:val="22"/>
          <w:szCs w:val="22"/>
        </w:rPr>
        <w:t xml:space="preserve">heavy, </w:t>
      </w:r>
      <w:r w:rsidRPr="0022022B">
        <w:rPr>
          <w:rFonts w:ascii="Bookman Old Style" w:hAnsi="Bookman Old Style"/>
          <w:color w:val="000000"/>
          <w:sz w:val="22"/>
          <w:szCs w:val="22"/>
        </w:rPr>
        <w:t>water bowls, as opposed to ball-tipped water bottles.</w:t>
      </w:r>
      <w:r w:rsidR="00594580" w:rsidRPr="0022022B">
        <w:rPr>
          <w:rFonts w:ascii="Bookman Old Style" w:hAnsi="Bookman Old Style"/>
          <w:color w:val="000000"/>
          <w:sz w:val="22"/>
          <w:szCs w:val="22"/>
        </w:rPr>
        <w:t xml:space="preserve"> </w:t>
      </w:r>
      <w:r w:rsidR="0030222D" w:rsidRPr="0022022B">
        <w:rPr>
          <w:rFonts w:ascii="Bookman Old Style" w:hAnsi="Bookman Old Style"/>
          <w:color w:val="000000"/>
          <w:sz w:val="22"/>
          <w:szCs w:val="22"/>
        </w:rPr>
        <w:t>A salt or mineral stone is not needed.</w:t>
      </w:r>
    </w:p>
    <w:p w14:paraId="573BA337" w14:textId="77777777" w:rsidR="0022207F" w:rsidRPr="0022022B" w:rsidRDefault="0022207F" w:rsidP="0022022B">
      <w:pPr>
        <w:shd w:val="clear" w:color="auto" w:fill="FFFFFF"/>
        <w:rPr>
          <w:rFonts w:ascii="Bookman Old Style" w:hAnsi="Bookman Old Style"/>
          <w:color w:val="000000"/>
          <w:sz w:val="22"/>
          <w:szCs w:val="22"/>
        </w:rPr>
      </w:pPr>
    </w:p>
    <w:p w14:paraId="25F14BD3" w14:textId="77777777" w:rsidR="00B83F7A" w:rsidRPr="0022022B" w:rsidRDefault="00B83F7A" w:rsidP="0022022B">
      <w:pPr>
        <w:shd w:val="clear" w:color="auto" w:fill="FFFFFF"/>
        <w:rPr>
          <w:rFonts w:ascii="Bookman Old Style" w:hAnsi="Bookman Old Style"/>
          <w:color w:val="000000"/>
          <w:sz w:val="21"/>
          <w:szCs w:val="21"/>
        </w:rPr>
      </w:pPr>
    </w:p>
    <w:p w14:paraId="34F6A523" w14:textId="77777777" w:rsidR="004D4B3B" w:rsidRPr="0022022B" w:rsidRDefault="004D4B3B" w:rsidP="0022022B">
      <w:pPr>
        <w:shd w:val="clear" w:color="auto" w:fill="FFFFFF"/>
        <w:rPr>
          <w:rFonts w:ascii="Bradley Hand" w:hAnsi="Bradley Hand"/>
          <w:color w:val="0F6FC6"/>
          <w:sz w:val="28"/>
          <w:szCs w:val="28"/>
        </w:rPr>
      </w:pPr>
      <w:r w:rsidRPr="0022022B">
        <w:rPr>
          <w:rFonts w:ascii="Bradley Hand" w:hAnsi="Bradley Hand"/>
          <w:color w:val="0F6FC6"/>
          <w:sz w:val="28"/>
          <w:szCs w:val="28"/>
        </w:rPr>
        <w:t xml:space="preserve">What </w:t>
      </w:r>
      <w:r w:rsidR="004409A5" w:rsidRPr="0022022B">
        <w:rPr>
          <w:rFonts w:ascii="Bradley Hand" w:hAnsi="Bradley Hand"/>
          <w:color w:val="0F6FC6"/>
          <w:sz w:val="28"/>
          <w:szCs w:val="28"/>
        </w:rPr>
        <w:t>F</w:t>
      </w:r>
      <w:r w:rsidRPr="0022022B">
        <w:rPr>
          <w:rFonts w:ascii="Bradley Hand" w:hAnsi="Bradley Hand"/>
          <w:color w:val="0F6FC6"/>
          <w:sz w:val="28"/>
          <w:szCs w:val="28"/>
        </w:rPr>
        <w:t xml:space="preserve">oods do Chinchillas </w:t>
      </w:r>
      <w:r w:rsidR="004409A5" w:rsidRPr="0022022B">
        <w:rPr>
          <w:rFonts w:ascii="Bradley Hand" w:hAnsi="Bradley Hand"/>
          <w:color w:val="0F6FC6"/>
          <w:sz w:val="28"/>
          <w:szCs w:val="28"/>
        </w:rPr>
        <w:t>E</w:t>
      </w:r>
      <w:r w:rsidRPr="0022022B">
        <w:rPr>
          <w:rFonts w:ascii="Bradley Hand" w:hAnsi="Bradley Hand"/>
          <w:color w:val="0F6FC6"/>
          <w:sz w:val="28"/>
          <w:szCs w:val="28"/>
        </w:rPr>
        <w:t xml:space="preserve">at in the </w:t>
      </w:r>
      <w:r w:rsidR="004409A5" w:rsidRPr="0022022B">
        <w:rPr>
          <w:rFonts w:ascii="Bradley Hand" w:hAnsi="Bradley Hand"/>
          <w:color w:val="0F6FC6"/>
          <w:sz w:val="28"/>
          <w:szCs w:val="28"/>
        </w:rPr>
        <w:t>W</w:t>
      </w:r>
      <w:r w:rsidRPr="0022022B">
        <w:rPr>
          <w:rFonts w:ascii="Bradley Hand" w:hAnsi="Bradley Hand"/>
          <w:color w:val="0F6FC6"/>
          <w:sz w:val="28"/>
          <w:szCs w:val="28"/>
        </w:rPr>
        <w:t>ild?</w:t>
      </w:r>
    </w:p>
    <w:p w14:paraId="7529EE21" w14:textId="77777777" w:rsidR="004D4B3B" w:rsidRPr="0022022B" w:rsidRDefault="004D4B3B" w:rsidP="0022022B">
      <w:pPr>
        <w:shd w:val="clear" w:color="auto" w:fill="FFFFFF"/>
        <w:rPr>
          <w:rFonts w:ascii="Bradley Hand" w:hAnsi="Bradley Hand"/>
          <w:color w:val="0F6FC6"/>
          <w:sz w:val="22"/>
          <w:szCs w:val="22"/>
        </w:rPr>
      </w:pPr>
    </w:p>
    <w:p w14:paraId="64A14D97" w14:textId="77777777" w:rsidR="004D4B3B" w:rsidRPr="0022022B" w:rsidRDefault="004D4B3B" w:rsidP="0022022B">
      <w:pPr>
        <w:shd w:val="clear" w:color="auto" w:fill="FFFFFF"/>
        <w:rPr>
          <w:rFonts w:ascii="Bookman Old Style" w:hAnsi="Bookman Old Style"/>
          <w:strike/>
          <w:color w:val="000000"/>
          <w:sz w:val="22"/>
          <w:szCs w:val="22"/>
        </w:rPr>
      </w:pPr>
      <w:r w:rsidRPr="0022022B">
        <w:rPr>
          <w:rFonts w:ascii="Bookman Old Style" w:hAnsi="Bookman Old Style"/>
          <w:color w:val="000000"/>
          <w:sz w:val="22"/>
          <w:szCs w:val="22"/>
        </w:rPr>
        <w:t>Chinchillas originate from cool, arid regions high in the Andes mountains of South America, where the land is rocky and relatively barren. They evolved to thrive on any vegetation they can find, mostly dry grass, bushes, leaves</w:t>
      </w:r>
      <w:r w:rsidR="002802F0" w:rsidRPr="0022022B">
        <w:rPr>
          <w:rFonts w:ascii="Bookman Old Style" w:hAnsi="Bookman Old Style"/>
          <w:color w:val="000000"/>
          <w:sz w:val="22"/>
          <w:szCs w:val="22"/>
        </w:rPr>
        <w:t>,</w:t>
      </w:r>
      <w:r w:rsidRPr="0022022B">
        <w:rPr>
          <w:rFonts w:ascii="Bookman Old Style" w:hAnsi="Bookman Old Style"/>
          <w:color w:val="000000"/>
          <w:sz w:val="22"/>
          <w:szCs w:val="22"/>
        </w:rPr>
        <w:t xml:space="preserve"> and twigs. </w:t>
      </w:r>
      <w:r w:rsidR="00594580" w:rsidRPr="0022022B">
        <w:rPr>
          <w:rFonts w:ascii="Bookman Old Style" w:hAnsi="Bookman Old Style"/>
          <w:color w:val="000000"/>
          <w:sz w:val="22"/>
          <w:szCs w:val="22"/>
        </w:rPr>
        <w:t>I</w:t>
      </w:r>
      <w:r w:rsidRPr="0022022B">
        <w:rPr>
          <w:rFonts w:ascii="Bookman Old Style" w:hAnsi="Bookman Old Style"/>
          <w:color w:val="000000"/>
          <w:sz w:val="22"/>
          <w:szCs w:val="22"/>
        </w:rPr>
        <w:t>n addition to the dr</w:t>
      </w:r>
      <w:r w:rsidR="00594580" w:rsidRPr="0022022B">
        <w:rPr>
          <w:rFonts w:ascii="Bookman Old Style" w:hAnsi="Bookman Old Style"/>
          <w:color w:val="000000"/>
          <w:sz w:val="22"/>
          <w:szCs w:val="22"/>
        </w:rPr>
        <w:t xml:space="preserve">y </w:t>
      </w:r>
      <w:r w:rsidRPr="0022022B">
        <w:rPr>
          <w:rFonts w:ascii="Bookman Old Style" w:hAnsi="Bookman Old Style"/>
          <w:color w:val="000000"/>
          <w:sz w:val="22"/>
          <w:szCs w:val="22"/>
        </w:rPr>
        <w:t>stapl</w:t>
      </w:r>
      <w:r w:rsidR="00594580" w:rsidRPr="0022022B">
        <w:rPr>
          <w:rFonts w:ascii="Bookman Old Style" w:hAnsi="Bookman Old Style"/>
          <w:color w:val="000000"/>
          <w:sz w:val="22"/>
          <w:szCs w:val="22"/>
        </w:rPr>
        <w:t>e</w:t>
      </w:r>
      <w:r w:rsidRPr="0022022B">
        <w:rPr>
          <w:rFonts w:ascii="Bookman Old Style" w:hAnsi="Bookman Old Style"/>
          <w:color w:val="000000"/>
          <w:sz w:val="22"/>
          <w:szCs w:val="22"/>
        </w:rPr>
        <w:t>s of their diet</w:t>
      </w:r>
      <w:r w:rsidR="00594580" w:rsidRPr="0022022B">
        <w:rPr>
          <w:rFonts w:ascii="Bookman Old Style" w:hAnsi="Bookman Old Style"/>
          <w:color w:val="000000"/>
          <w:sz w:val="22"/>
          <w:szCs w:val="22"/>
        </w:rPr>
        <w:t>, chinchillas in the wild also seek out tastier morsels, such as berries, herbs, and cactus fruit</w:t>
      </w:r>
      <w:r w:rsidRPr="0022022B">
        <w:rPr>
          <w:rFonts w:ascii="Bookman Old Style" w:hAnsi="Bookman Old Style"/>
          <w:color w:val="000000"/>
          <w:sz w:val="22"/>
          <w:szCs w:val="22"/>
        </w:rPr>
        <w:t xml:space="preserve">. In other words, </w:t>
      </w:r>
      <w:r w:rsidR="00594580" w:rsidRPr="0022022B">
        <w:rPr>
          <w:rFonts w:ascii="Bookman Old Style" w:hAnsi="Bookman Old Style"/>
          <w:color w:val="000000"/>
          <w:sz w:val="22"/>
          <w:szCs w:val="22"/>
        </w:rPr>
        <w:t xml:space="preserve">chinchillas </w:t>
      </w:r>
      <w:r w:rsidRPr="0022022B">
        <w:rPr>
          <w:rFonts w:ascii="Bookman Old Style" w:hAnsi="Bookman Old Style"/>
          <w:color w:val="000000"/>
          <w:sz w:val="22"/>
          <w:szCs w:val="22"/>
        </w:rPr>
        <w:t>are selective feeders</w:t>
      </w:r>
      <w:r w:rsidR="00594580" w:rsidRPr="0022022B">
        <w:rPr>
          <w:rFonts w:ascii="Bookman Old Style" w:hAnsi="Bookman Old Style"/>
          <w:color w:val="000000"/>
          <w:sz w:val="22"/>
          <w:szCs w:val="22"/>
        </w:rPr>
        <w:t xml:space="preserve">. When </w:t>
      </w:r>
      <w:r w:rsidR="00B86DDB" w:rsidRPr="0022022B">
        <w:rPr>
          <w:rFonts w:ascii="Bookman Old Style" w:hAnsi="Bookman Old Style"/>
          <w:color w:val="000000"/>
          <w:sz w:val="22"/>
          <w:szCs w:val="22"/>
        </w:rPr>
        <w:t xml:space="preserve">pet chinchillas are </w:t>
      </w:r>
      <w:r w:rsidRPr="0022022B">
        <w:rPr>
          <w:rFonts w:ascii="Bookman Old Style" w:hAnsi="Bookman Old Style"/>
          <w:color w:val="000000"/>
          <w:sz w:val="22"/>
          <w:szCs w:val="22"/>
        </w:rPr>
        <w:t xml:space="preserve">given the option, </w:t>
      </w:r>
      <w:r w:rsidR="00B86DDB" w:rsidRPr="0022022B">
        <w:rPr>
          <w:rFonts w:ascii="Bookman Old Style" w:hAnsi="Bookman Old Style"/>
          <w:color w:val="000000"/>
          <w:sz w:val="22"/>
          <w:szCs w:val="22"/>
        </w:rPr>
        <w:t xml:space="preserve">they </w:t>
      </w:r>
      <w:r w:rsidRPr="0022022B">
        <w:rPr>
          <w:rFonts w:ascii="Bookman Old Style" w:hAnsi="Bookman Old Style"/>
          <w:color w:val="000000"/>
          <w:sz w:val="22"/>
          <w:szCs w:val="22"/>
        </w:rPr>
        <w:t xml:space="preserve">will </w:t>
      </w:r>
      <w:r w:rsidR="00594580" w:rsidRPr="0022022B">
        <w:rPr>
          <w:rFonts w:ascii="Bookman Old Style" w:hAnsi="Bookman Old Style"/>
          <w:color w:val="000000"/>
          <w:sz w:val="22"/>
          <w:szCs w:val="22"/>
        </w:rPr>
        <w:t>normally e</w:t>
      </w:r>
      <w:r w:rsidRPr="0022022B">
        <w:rPr>
          <w:rFonts w:ascii="Bookman Old Style" w:hAnsi="Bookman Old Style"/>
          <w:color w:val="000000"/>
          <w:sz w:val="22"/>
          <w:szCs w:val="22"/>
        </w:rPr>
        <w:t xml:space="preserve">at what tastes good first, which can lead to obesity, diarrhea, </w:t>
      </w:r>
      <w:r w:rsidR="00594580" w:rsidRPr="0022022B">
        <w:rPr>
          <w:rFonts w:ascii="Bookman Old Style" w:hAnsi="Bookman Old Style"/>
          <w:color w:val="000000"/>
          <w:sz w:val="22"/>
          <w:szCs w:val="22"/>
        </w:rPr>
        <w:t>gastrointestinal problems</w:t>
      </w:r>
      <w:r w:rsidRPr="0022022B">
        <w:rPr>
          <w:rFonts w:ascii="Bookman Old Style" w:hAnsi="Bookman Old Style"/>
          <w:color w:val="000000"/>
          <w:sz w:val="22"/>
          <w:szCs w:val="22"/>
        </w:rPr>
        <w:t xml:space="preserve">, and dental </w:t>
      </w:r>
      <w:r w:rsidR="00594580" w:rsidRPr="0022022B">
        <w:rPr>
          <w:rFonts w:ascii="Bookman Old Style" w:hAnsi="Bookman Old Style"/>
          <w:color w:val="000000"/>
          <w:sz w:val="22"/>
          <w:szCs w:val="22"/>
        </w:rPr>
        <w:t>disease</w:t>
      </w:r>
      <w:r w:rsidRPr="0022022B">
        <w:rPr>
          <w:rFonts w:ascii="Bookman Old Style" w:hAnsi="Bookman Old Style"/>
          <w:color w:val="000000"/>
          <w:sz w:val="22"/>
          <w:szCs w:val="22"/>
        </w:rPr>
        <w:t xml:space="preserve">. </w:t>
      </w:r>
    </w:p>
    <w:p w14:paraId="1B2A7F63" w14:textId="77777777" w:rsidR="00B83F7A" w:rsidRPr="0022022B" w:rsidRDefault="005C5E75" w:rsidP="0022022B">
      <w:pPr>
        <w:shd w:val="clear" w:color="auto" w:fill="FFFFFF"/>
        <w:rPr>
          <w:rFonts w:ascii="Bradley Hand" w:hAnsi="Bradley Hand"/>
          <w:color w:val="0F6FC6"/>
          <w:sz w:val="28"/>
          <w:szCs w:val="28"/>
        </w:rPr>
      </w:pPr>
      <w:r>
        <w:rPr>
          <w:noProof/>
        </w:rPr>
        <w:lastRenderedPageBreak/>
        <mc:AlternateContent>
          <mc:Choice Requires="wps">
            <w:drawing>
              <wp:anchor distT="0" distB="0" distL="114300" distR="114300" simplePos="0" relativeHeight="251656192" behindDoc="0" locked="0" layoutInCell="1" allowOverlap="1" wp14:anchorId="053F22E7" wp14:editId="622AA313">
                <wp:simplePos x="0" y="0"/>
                <wp:positionH relativeFrom="column">
                  <wp:posOffset>2933700</wp:posOffset>
                </wp:positionH>
                <wp:positionV relativeFrom="paragraph">
                  <wp:posOffset>35560</wp:posOffset>
                </wp:positionV>
                <wp:extent cx="3126105" cy="3422015"/>
                <wp:effectExtent l="0" t="0" r="0" b="0"/>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6105" cy="3422015"/>
                        </a:xfrm>
                        <a:prstGeom prst="rect">
                          <a:avLst/>
                        </a:prstGeom>
                        <a:noFill/>
                        <a:ln w="6350">
                          <a:solidFill>
                            <a:prstClr val="black"/>
                          </a:solidFill>
                        </a:ln>
                      </wps:spPr>
                      <wps:txbx>
                        <w:txbxContent>
                          <w:p w14:paraId="4E246A81" w14:textId="77777777" w:rsidR="00972C36" w:rsidRPr="0022022B" w:rsidRDefault="00972C36" w:rsidP="0022022B">
                            <w:pPr>
                              <w:shd w:val="clear" w:color="auto" w:fill="0F6FC6"/>
                              <w:rPr>
                                <w:rFonts w:ascii="Bradley Hand" w:hAnsi="Bradley Hand"/>
                                <w:color w:val="FFFFFF"/>
                                <w:sz w:val="28"/>
                                <w:szCs w:val="28"/>
                              </w:rPr>
                            </w:pPr>
                            <w:r w:rsidRPr="0022022B">
                              <w:rPr>
                                <w:rFonts w:ascii="Bradley Hand" w:hAnsi="Bradley Hand"/>
                                <w:color w:val="FFFFFF"/>
                                <w:sz w:val="28"/>
                                <w:szCs w:val="28"/>
                              </w:rPr>
                              <w:t>To Green, or Not to Green…</w:t>
                            </w:r>
                          </w:p>
                          <w:p w14:paraId="6616A8AF" w14:textId="77777777" w:rsidR="00972C36" w:rsidRPr="0022022B" w:rsidRDefault="00972C36" w:rsidP="0022022B">
                            <w:pPr>
                              <w:shd w:val="clear" w:color="auto" w:fill="FFFFFF"/>
                              <w:rPr>
                                <w:rFonts w:ascii="Bradley Hand" w:hAnsi="Bradley Hand"/>
                                <w:color w:val="000000"/>
                                <w:sz w:val="28"/>
                                <w:szCs w:val="28"/>
                              </w:rPr>
                            </w:pPr>
                          </w:p>
                          <w:p w14:paraId="0E5228E7" w14:textId="77777777" w:rsidR="00600150" w:rsidRPr="0022022B" w:rsidRDefault="00600150" w:rsidP="0022022B">
                            <w:pPr>
                              <w:shd w:val="clear" w:color="auto" w:fill="FFFFFF"/>
                              <w:rPr>
                                <w:rFonts w:ascii="Bookman Old Style" w:hAnsi="Bookman Old Style"/>
                                <w:color w:val="000000"/>
                                <w:sz w:val="21"/>
                                <w:szCs w:val="21"/>
                              </w:rPr>
                            </w:pPr>
                            <w:r w:rsidRPr="0022022B">
                              <w:rPr>
                                <w:rFonts w:ascii="Bookman Old Style" w:hAnsi="Bookman Old Style"/>
                                <w:color w:val="000000"/>
                                <w:sz w:val="21"/>
                                <w:szCs w:val="21"/>
                              </w:rPr>
                              <w:t>Whether to feed fresh greens and vegetables is somewhat controversial, with some experts pointing out that they are not part of a wild chinchilla’s diet and may contribute to gastrointestinal upset and an imbalance of certain mineral nutrients. If you choose to feed fresh greens or vegetables as treats, they should be in very limited quantity and be low in calcium content. Some good options include:</w:t>
                            </w:r>
                          </w:p>
                          <w:p w14:paraId="00F7EBE8" w14:textId="77777777" w:rsidR="00600150" w:rsidRPr="0022022B" w:rsidRDefault="00600150" w:rsidP="0022022B">
                            <w:pPr>
                              <w:pStyle w:val="ListParagraph"/>
                              <w:numPr>
                                <w:ilvl w:val="0"/>
                                <w:numId w:val="5"/>
                              </w:numPr>
                              <w:shd w:val="clear" w:color="auto" w:fill="FFFFFF"/>
                              <w:rPr>
                                <w:rFonts w:ascii="Bookman Old Style" w:hAnsi="Bookman Old Style"/>
                                <w:color w:val="000000"/>
                                <w:sz w:val="21"/>
                                <w:szCs w:val="21"/>
                              </w:rPr>
                            </w:pPr>
                            <w:r w:rsidRPr="0022022B">
                              <w:rPr>
                                <w:rFonts w:ascii="Bookman Old Style" w:hAnsi="Bookman Old Style"/>
                                <w:color w:val="000000"/>
                                <w:sz w:val="21"/>
                                <w:szCs w:val="21"/>
                              </w:rPr>
                              <w:t>Basil</w:t>
                            </w:r>
                          </w:p>
                          <w:p w14:paraId="4221C96C" w14:textId="77777777" w:rsidR="00600150" w:rsidRPr="0022022B" w:rsidRDefault="00600150" w:rsidP="0022022B">
                            <w:pPr>
                              <w:pStyle w:val="ListParagraph"/>
                              <w:numPr>
                                <w:ilvl w:val="0"/>
                                <w:numId w:val="5"/>
                              </w:numPr>
                              <w:shd w:val="clear" w:color="auto" w:fill="FFFFFF"/>
                              <w:rPr>
                                <w:rFonts w:ascii="Bookman Old Style" w:hAnsi="Bookman Old Style"/>
                                <w:color w:val="000000"/>
                                <w:sz w:val="21"/>
                                <w:szCs w:val="21"/>
                              </w:rPr>
                            </w:pPr>
                            <w:r w:rsidRPr="0022022B">
                              <w:rPr>
                                <w:rFonts w:ascii="Bookman Old Style" w:hAnsi="Bookman Old Style"/>
                                <w:color w:val="000000"/>
                                <w:sz w:val="21"/>
                                <w:szCs w:val="21"/>
                              </w:rPr>
                              <w:t>Romaine lettuce</w:t>
                            </w:r>
                          </w:p>
                          <w:p w14:paraId="2538F92C" w14:textId="77777777" w:rsidR="00600150" w:rsidRPr="0022022B" w:rsidRDefault="00600150" w:rsidP="0022022B">
                            <w:pPr>
                              <w:pStyle w:val="ListParagraph"/>
                              <w:numPr>
                                <w:ilvl w:val="0"/>
                                <w:numId w:val="5"/>
                              </w:numPr>
                              <w:shd w:val="clear" w:color="auto" w:fill="FFFFFF"/>
                              <w:rPr>
                                <w:rFonts w:ascii="Bookman Old Style" w:hAnsi="Bookman Old Style"/>
                                <w:color w:val="000000"/>
                                <w:sz w:val="21"/>
                                <w:szCs w:val="21"/>
                              </w:rPr>
                            </w:pPr>
                            <w:r w:rsidRPr="0022022B">
                              <w:rPr>
                                <w:rFonts w:ascii="Bookman Old Style" w:hAnsi="Bookman Old Style"/>
                                <w:color w:val="000000"/>
                                <w:sz w:val="21"/>
                                <w:szCs w:val="21"/>
                              </w:rPr>
                              <w:t>Red leaf lettuce</w:t>
                            </w:r>
                          </w:p>
                          <w:p w14:paraId="15BBD01F" w14:textId="77777777" w:rsidR="00600150" w:rsidRPr="0022022B" w:rsidRDefault="00600150" w:rsidP="0022022B">
                            <w:pPr>
                              <w:pStyle w:val="ListParagraph"/>
                              <w:numPr>
                                <w:ilvl w:val="0"/>
                                <w:numId w:val="5"/>
                              </w:numPr>
                              <w:shd w:val="clear" w:color="auto" w:fill="FFFFFF"/>
                              <w:rPr>
                                <w:rFonts w:ascii="Bookman Old Style" w:hAnsi="Bookman Old Style"/>
                                <w:color w:val="000000"/>
                                <w:sz w:val="21"/>
                                <w:szCs w:val="21"/>
                              </w:rPr>
                            </w:pPr>
                            <w:r w:rsidRPr="0022022B">
                              <w:rPr>
                                <w:rFonts w:ascii="Bookman Old Style" w:hAnsi="Bookman Old Style"/>
                                <w:color w:val="000000"/>
                                <w:sz w:val="21"/>
                                <w:szCs w:val="21"/>
                              </w:rPr>
                              <w:t>Green leaf lettuce</w:t>
                            </w:r>
                          </w:p>
                          <w:p w14:paraId="612C0582" w14:textId="77777777" w:rsidR="00600150" w:rsidRPr="0022022B" w:rsidRDefault="00600150" w:rsidP="0022022B">
                            <w:pPr>
                              <w:pStyle w:val="ListParagraph"/>
                              <w:numPr>
                                <w:ilvl w:val="0"/>
                                <w:numId w:val="5"/>
                              </w:numPr>
                              <w:shd w:val="clear" w:color="auto" w:fill="FFFFFF"/>
                              <w:rPr>
                                <w:rFonts w:ascii="Bookman Old Style" w:hAnsi="Bookman Old Style"/>
                                <w:color w:val="000000"/>
                                <w:sz w:val="21"/>
                                <w:szCs w:val="21"/>
                              </w:rPr>
                            </w:pPr>
                            <w:r w:rsidRPr="0022022B">
                              <w:rPr>
                                <w:rFonts w:ascii="Bookman Old Style" w:hAnsi="Bookman Old Style"/>
                                <w:color w:val="000000"/>
                                <w:sz w:val="21"/>
                                <w:szCs w:val="21"/>
                              </w:rPr>
                              <w:t>Cilantro</w:t>
                            </w:r>
                          </w:p>
                          <w:p w14:paraId="70DC3AAB" w14:textId="77777777" w:rsidR="00600150" w:rsidRPr="0022022B" w:rsidRDefault="00600150" w:rsidP="0022022B">
                            <w:pPr>
                              <w:pStyle w:val="ListParagraph"/>
                              <w:numPr>
                                <w:ilvl w:val="0"/>
                                <w:numId w:val="5"/>
                              </w:numPr>
                              <w:shd w:val="clear" w:color="auto" w:fill="FFFFFF"/>
                              <w:rPr>
                                <w:rFonts w:ascii="Bookman Old Style" w:hAnsi="Bookman Old Style"/>
                                <w:color w:val="000000"/>
                                <w:sz w:val="21"/>
                                <w:szCs w:val="21"/>
                              </w:rPr>
                            </w:pPr>
                            <w:r w:rsidRPr="0022022B">
                              <w:rPr>
                                <w:rFonts w:ascii="Bookman Old Style" w:hAnsi="Bookman Old Style"/>
                                <w:color w:val="000000"/>
                                <w:sz w:val="21"/>
                                <w:szCs w:val="21"/>
                              </w:rPr>
                              <w:t>Radicchio</w:t>
                            </w:r>
                          </w:p>
                          <w:p w14:paraId="4BC3A848" w14:textId="77777777" w:rsidR="00600150" w:rsidRPr="0022022B" w:rsidRDefault="00600150" w:rsidP="0022022B">
                            <w:pPr>
                              <w:pStyle w:val="ListParagraph"/>
                              <w:numPr>
                                <w:ilvl w:val="0"/>
                                <w:numId w:val="5"/>
                              </w:numPr>
                              <w:shd w:val="clear" w:color="auto" w:fill="FFFFFF"/>
                              <w:rPr>
                                <w:rFonts w:ascii="Bookman Old Style" w:hAnsi="Bookman Old Style"/>
                                <w:color w:val="000000"/>
                                <w:sz w:val="21"/>
                                <w:szCs w:val="21"/>
                              </w:rPr>
                            </w:pPr>
                            <w:r w:rsidRPr="0022022B">
                              <w:rPr>
                                <w:rFonts w:ascii="Bookman Old Style" w:hAnsi="Bookman Old Style"/>
                                <w:color w:val="000000"/>
                                <w:sz w:val="21"/>
                                <w:szCs w:val="21"/>
                              </w:rPr>
                              <w:t>Swiss chard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F22E7" id="Text Box 1" o:spid="_x0000_s1027" type="#_x0000_t202" style="position:absolute;margin-left:231pt;margin-top:2.8pt;width:246.15pt;height:26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" filled="f" strokeweight=".5pt">
                <v:path arrowok="t"/>
                <v:textbox>
                  <w:txbxContent>
                    <w:p w14:paraId="4E246A81" w14:textId="77777777" w:rsidR="00972C36" w:rsidRPr="0022022B" w:rsidRDefault="00972C36" w:rsidP="0022022B">
                      <w:pPr>
                        <w:shd w:val="clear" w:color="auto" w:fill="0F6FC6"/>
                        <w:rPr>
                          <w:rFonts w:ascii="Bradley Hand" w:hAnsi="Bradley Hand"/>
                          <w:color w:val="FFFFFF"/>
                          <w:sz w:val="28"/>
                          <w:szCs w:val="28"/>
                        </w:rPr>
                      </w:pPr>
                      <w:r w:rsidRPr="0022022B">
                        <w:rPr>
                          <w:rFonts w:ascii="Bradley Hand" w:hAnsi="Bradley Hand"/>
                          <w:color w:val="FFFFFF"/>
                          <w:sz w:val="28"/>
                          <w:szCs w:val="28"/>
                        </w:rPr>
                        <w:t>To Green, or Not to Green…</w:t>
                      </w:r>
                    </w:p>
                    <w:p w14:paraId="6616A8AF" w14:textId="77777777" w:rsidR="00972C36" w:rsidRPr="0022022B" w:rsidRDefault="00972C36" w:rsidP="0022022B">
                      <w:pPr>
                        <w:shd w:val="clear" w:color="auto" w:fill="FFFFFF"/>
                        <w:rPr>
                          <w:rFonts w:ascii="Bradley Hand" w:hAnsi="Bradley Hand"/>
                          <w:color w:val="000000"/>
                          <w:sz w:val="28"/>
                          <w:szCs w:val="28"/>
                        </w:rPr>
                      </w:pPr>
                    </w:p>
                    <w:p w14:paraId="0E5228E7" w14:textId="77777777" w:rsidR="00600150" w:rsidRPr="0022022B" w:rsidRDefault="00600150" w:rsidP="0022022B">
                      <w:pPr>
                        <w:shd w:val="clear" w:color="auto" w:fill="FFFFFF"/>
                        <w:rPr>
                          <w:rFonts w:ascii="Bookman Old Style" w:hAnsi="Bookman Old Style"/>
                          <w:color w:val="000000"/>
                          <w:sz w:val="21"/>
                          <w:szCs w:val="21"/>
                        </w:rPr>
                      </w:pPr>
                      <w:r w:rsidRPr="0022022B">
                        <w:rPr>
                          <w:rFonts w:ascii="Bookman Old Style" w:hAnsi="Bookman Old Style"/>
                          <w:color w:val="000000"/>
                          <w:sz w:val="21"/>
                          <w:szCs w:val="21"/>
                        </w:rPr>
                        <w:t>Whether to feed fresh greens and vegetables is somewhat controversial, with some experts pointing out that they are not part of a wild chinchilla’s diet and may contribute to gastrointestinal upset and an imbalance of certain mineral nutrients. If you choose to feed fresh greens or vegetables as treats, they should be in very limited quantity and be low in calcium content. Some good options include:</w:t>
                      </w:r>
                    </w:p>
                    <w:p w14:paraId="00F7EBE8" w14:textId="77777777" w:rsidR="00600150" w:rsidRPr="0022022B" w:rsidRDefault="00600150" w:rsidP="0022022B">
                      <w:pPr>
                        <w:pStyle w:val="ListParagraph"/>
                        <w:numPr>
                          <w:ilvl w:val="0"/>
                          <w:numId w:val="5"/>
                        </w:numPr>
                        <w:shd w:val="clear" w:color="auto" w:fill="FFFFFF"/>
                        <w:rPr>
                          <w:rFonts w:ascii="Bookman Old Style" w:hAnsi="Bookman Old Style"/>
                          <w:color w:val="000000"/>
                          <w:sz w:val="21"/>
                          <w:szCs w:val="21"/>
                        </w:rPr>
                      </w:pPr>
                      <w:r w:rsidRPr="0022022B">
                        <w:rPr>
                          <w:rFonts w:ascii="Bookman Old Style" w:hAnsi="Bookman Old Style"/>
                          <w:color w:val="000000"/>
                          <w:sz w:val="21"/>
                          <w:szCs w:val="21"/>
                        </w:rPr>
                        <w:t>Basil</w:t>
                      </w:r>
                    </w:p>
                    <w:p w14:paraId="4221C96C" w14:textId="77777777" w:rsidR="00600150" w:rsidRPr="0022022B" w:rsidRDefault="00600150" w:rsidP="0022022B">
                      <w:pPr>
                        <w:pStyle w:val="ListParagraph"/>
                        <w:numPr>
                          <w:ilvl w:val="0"/>
                          <w:numId w:val="5"/>
                        </w:numPr>
                        <w:shd w:val="clear" w:color="auto" w:fill="FFFFFF"/>
                        <w:rPr>
                          <w:rFonts w:ascii="Bookman Old Style" w:hAnsi="Bookman Old Style"/>
                          <w:color w:val="000000"/>
                          <w:sz w:val="21"/>
                          <w:szCs w:val="21"/>
                        </w:rPr>
                      </w:pPr>
                      <w:r w:rsidRPr="0022022B">
                        <w:rPr>
                          <w:rFonts w:ascii="Bookman Old Style" w:hAnsi="Bookman Old Style"/>
                          <w:color w:val="000000"/>
                          <w:sz w:val="21"/>
                          <w:szCs w:val="21"/>
                        </w:rPr>
                        <w:t>Romaine lettuce</w:t>
                      </w:r>
                    </w:p>
                    <w:p w14:paraId="2538F92C" w14:textId="77777777" w:rsidR="00600150" w:rsidRPr="0022022B" w:rsidRDefault="00600150" w:rsidP="0022022B">
                      <w:pPr>
                        <w:pStyle w:val="ListParagraph"/>
                        <w:numPr>
                          <w:ilvl w:val="0"/>
                          <w:numId w:val="5"/>
                        </w:numPr>
                        <w:shd w:val="clear" w:color="auto" w:fill="FFFFFF"/>
                        <w:rPr>
                          <w:rFonts w:ascii="Bookman Old Style" w:hAnsi="Bookman Old Style"/>
                          <w:color w:val="000000"/>
                          <w:sz w:val="21"/>
                          <w:szCs w:val="21"/>
                        </w:rPr>
                      </w:pPr>
                      <w:r w:rsidRPr="0022022B">
                        <w:rPr>
                          <w:rFonts w:ascii="Bookman Old Style" w:hAnsi="Bookman Old Style"/>
                          <w:color w:val="000000"/>
                          <w:sz w:val="21"/>
                          <w:szCs w:val="21"/>
                        </w:rPr>
                        <w:t>Red leaf lettuce</w:t>
                      </w:r>
                    </w:p>
                    <w:p w14:paraId="15BBD01F" w14:textId="77777777" w:rsidR="00600150" w:rsidRPr="0022022B" w:rsidRDefault="00600150" w:rsidP="0022022B">
                      <w:pPr>
                        <w:pStyle w:val="ListParagraph"/>
                        <w:numPr>
                          <w:ilvl w:val="0"/>
                          <w:numId w:val="5"/>
                        </w:numPr>
                        <w:shd w:val="clear" w:color="auto" w:fill="FFFFFF"/>
                        <w:rPr>
                          <w:rFonts w:ascii="Bookman Old Style" w:hAnsi="Bookman Old Style"/>
                          <w:color w:val="000000"/>
                          <w:sz w:val="21"/>
                          <w:szCs w:val="21"/>
                        </w:rPr>
                      </w:pPr>
                      <w:r w:rsidRPr="0022022B">
                        <w:rPr>
                          <w:rFonts w:ascii="Bookman Old Style" w:hAnsi="Bookman Old Style"/>
                          <w:color w:val="000000"/>
                          <w:sz w:val="21"/>
                          <w:szCs w:val="21"/>
                        </w:rPr>
                        <w:t>Green leaf lettuce</w:t>
                      </w:r>
                    </w:p>
                    <w:p w14:paraId="612C0582" w14:textId="77777777" w:rsidR="00600150" w:rsidRPr="0022022B" w:rsidRDefault="00600150" w:rsidP="0022022B">
                      <w:pPr>
                        <w:pStyle w:val="ListParagraph"/>
                        <w:numPr>
                          <w:ilvl w:val="0"/>
                          <w:numId w:val="5"/>
                        </w:numPr>
                        <w:shd w:val="clear" w:color="auto" w:fill="FFFFFF"/>
                        <w:rPr>
                          <w:rFonts w:ascii="Bookman Old Style" w:hAnsi="Bookman Old Style"/>
                          <w:color w:val="000000"/>
                          <w:sz w:val="21"/>
                          <w:szCs w:val="21"/>
                        </w:rPr>
                      </w:pPr>
                      <w:r w:rsidRPr="0022022B">
                        <w:rPr>
                          <w:rFonts w:ascii="Bookman Old Style" w:hAnsi="Bookman Old Style"/>
                          <w:color w:val="000000"/>
                          <w:sz w:val="21"/>
                          <w:szCs w:val="21"/>
                        </w:rPr>
                        <w:t>Cilantro</w:t>
                      </w:r>
                    </w:p>
                    <w:p w14:paraId="70DC3AAB" w14:textId="77777777" w:rsidR="00600150" w:rsidRPr="0022022B" w:rsidRDefault="00600150" w:rsidP="0022022B">
                      <w:pPr>
                        <w:pStyle w:val="ListParagraph"/>
                        <w:numPr>
                          <w:ilvl w:val="0"/>
                          <w:numId w:val="5"/>
                        </w:numPr>
                        <w:shd w:val="clear" w:color="auto" w:fill="FFFFFF"/>
                        <w:rPr>
                          <w:rFonts w:ascii="Bookman Old Style" w:hAnsi="Bookman Old Style"/>
                          <w:color w:val="000000"/>
                          <w:sz w:val="21"/>
                          <w:szCs w:val="21"/>
                        </w:rPr>
                      </w:pPr>
                      <w:r w:rsidRPr="0022022B">
                        <w:rPr>
                          <w:rFonts w:ascii="Bookman Old Style" w:hAnsi="Bookman Old Style"/>
                          <w:color w:val="000000"/>
                          <w:sz w:val="21"/>
                          <w:szCs w:val="21"/>
                        </w:rPr>
                        <w:t>Radicchio</w:t>
                      </w:r>
                    </w:p>
                    <w:p w14:paraId="4BC3A848" w14:textId="77777777" w:rsidR="00600150" w:rsidRPr="0022022B" w:rsidRDefault="00600150" w:rsidP="0022022B">
                      <w:pPr>
                        <w:pStyle w:val="ListParagraph"/>
                        <w:numPr>
                          <w:ilvl w:val="0"/>
                          <w:numId w:val="5"/>
                        </w:numPr>
                        <w:shd w:val="clear" w:color="auto" w:fill="FFFFFF"/>
                        <w:rPr>
                          <w:rFonts w:ascii="Bookman Old Style" w:hAnsi="Bookman Old Style"/>
                          <w:color w:val="000000"/>
                          <w:sz w:val="21"/>
                          <w:szCs w:val="21"/>
                        </w:rPr>
                      </w:pPr>
                      <w:r w:rsidRPr="0022022B">
                        <w:rPr>
                          <w:rFonts w:ascii="Bookman Old Style" w:hAnsi="Bookman Old Style"/>
                          <w:color w:val="000000"/>
                          <w:sz w:val="21"/>
                          <w:szCs w:val="21"/>
                        </w:rPr>
                        <w:t>Swiss chard</w:t>
                      </w:r>
                    </w:p>
                  </w:txbxContent>
                </v:textbox>
                <w10:wrap type="square"/>
              </v:shape>
            </w:pict>
          </mc:Fallback>
        </mc:AlternateContent>
      </w:r>
      <w:r w:rsidR="00B83F7A" w:rsidRPr="0022022B">
        <w:rPr>
          <w:rFonts w:ascii="Bradley Hand" w:hAnsi="Bradley Hand"/>
          <w:color w:val="0F6FC6"/>
          <w:sz w:val="28"/>
          <w:szCs w:val="28"/>
        </w:rPr>
        <w:t xml:space="preserve">Why </w:t>
      </w:r>
      <w:r w:rsidR="00EC2CB1" w:rsidRPr="0022022B">
        <w:rPr>
          <w:rFonts w:ascii="Bradley Hand" w:hAnsi="Bradley Hand"/>
          <w:color w:val="0F6FC6"/>
          <w:sz w:val="28"/>
          <w:szCs w:val="28"/>
        </w:rPr>
        <w:t>a High-Fiber Diet is Essential to Your Chinchilla’s Health</w:t>
      </w:r>
    </w:p>
    <w:p w14:paraId="4865B129" w14:textId="77777777" w:rsidR="00EC2CB1" w:rsidRPr="0022022B" w:rsidRDefault="00EC2CB1" w:rsidP="0022022B">
      <w:pPr>
        <w:shd w:val="clear" w:color="auto" w:fill="FFFFFF"/>
        <w:rPr>
          <w:rFonts w:ascii="Bookman Old Style" w:hAnsi="Bookman Old Style"/>
          <w:color w:val="000000"/>
          <w:sz w:val="21"/>
          <w:szCs w:val="21"/>
        </w:rPr>
      </w:pPr>
    </w:p>
    <w:p w14:paraId="004A5494" w14:textId="77777777" w:rsidR="00B86DDB" w:rsidRPr="0022022B" w:rsidRDefault="00B86DDB" w:rsidP="0022022B">
      <w:pPr>
        <w:shd w:val="clear" w:color="auto" w:fill="FFFFFF"/>
        <w:rPr>
          <w:rFonts w:ascii="Bookman Old Style" w:hAnsi="Bookman Old Style"/>
          <w:color w:val="000000"/>
          <w:sz w:val="22"/>
          <w:szCs w:val="22"/>
        </w:rPr>
      </w:pPr>
      <w:r w:rsidRPr="0022022B">
        <w:rPr>
          <w:rFonts w:ascii="Bookman Old Style" w:hAnsi="Bookman Old Style"/>
          <w:color w:val="000000"/>
          <w:sz w:val="22"/>
          <w:szCs w:val="22"/>
        </w:rPr>
        <w:t xml:space="preserve">The </w:t>
      </w:r>
      <w:r w:rsidR="001B35A2" w:rsidRPr="0022022B">
        <w:rPr>
          <w:rFonts w:ascii="Bookman Old Style" w:hAnsi="Bookman Old Style"/>
          <w:color w:val="000000"/>
          <w:sz w:val="22"/>
          <w:szCs w:val="22"/>
        </w:rPr>
        <w:t xml:space="preserve">roughage </w:t>
      </w:r>
      <w:r w:rsidRPr="0022022B">
        <w:rPr>
          <w:rFonts w:ascii="Bookman Old Style" w:hAnsi="Bookman Old Style"/>
          <w:color w:val="000000"/>
          <w:sz w:val="22"/>
          <w:szCs w:val="22"/>
        </w:rPr>
        <w:t xml:space="preserve">that makes up the bulk of the chinchilla’s natural diet </w:t>
      </w:r>
      <w:r w:rsidR="001B35A2" w:rsidRPr="0022022B">
        <w:rPr>
          <w:rFonts w:ascii="Bookman Old Style" w:hAnsi="Bookman Old Style"/>
          <w:color w:val="000000"/>
          <w:sz w:val="22"/>
          <w:szCs w:val="22"/>
        </w:rPr>
        <w:t xml:space="preserve">requires a large volume of food and prolonged chewing to extract sufficient nutrients. </w:t>
      </w:r>
      <w:r w:rsidR="00594580" w:rsidRPr="0022022B">
        <w:rPr>
          <w:rFonts w:ascii="Bookman Old Style" w:hAnsi="Bookman Old Style"/>
          <w:color w:val="000000"/>
          <w:sz w:val="22"/>
          <w:szCs w:val="22"/>
        </w:rPr>
        <w:t>Therefore c</w:t>
      </w:r>
      <w:r w:rsidR="001B35A2" w:rsidRPr="0022022B">
        <w:rPr>
          <w:rFonts w:ascii="Bookman Old Style" w:hAnsi="Bookman Old Style"/>
          <w:color w:val="000000"/>
          <w:sz w:val="22"/>
          <w:szCs w:val="22"/>
        </w:rPr>
        <w:t xml:space="preserve">hinchilla teeth </w:t>
      </w:r>
      <w:r w:rsidR="00594580" w:rsidRPr="0022022B">
        <w:rPr>
          <w:rFonts w:ascii="Bookman Old Style" w:hAnsi="Bookman Old Style"/>
          <w:color w:val="000000"/>
          <w:sz w:val="22"/>
          <w:szCs w:val="22"/>
        </w:rPr>
        <w:t xml:space="preserve">have </w:t>
      </w:r>
      <w:r w:rsidR="001B35A2" w:rsidRPr="0022022B">
        <w:rPr>
          <w:rFonts w:ascii="Bookman Old Style" w:hAnsi="Bookman Old Style"/>
          <w:color w:val="000000"/>
          <w:sz w:val="22"/>
          <w:szCs w:val="22"/>
        </w:rPr>
        <w:t>evolved to grow continuously</w:t>
      </w:r>
      <w:r w:rsidR="00594580" w:rsidRPr="0022022B">
        <w:rPr>
          <w:rFonts w:ascii="Bookman Old Style" w:hAnsi="Bookman Old Style"/>
          <w:color w:val="000000"/>
          <w:sz w:val="22"/>
          <w:szCs w:val="22"/>
        </w:rPr>
        <w:t xml:space="preserve">, </w:t>
      </w:r>
      <w:r w:rsidRPr="0022022B">
        <w:rPr>
          <w:rFonts w:ascii="Bookman Old Style" w:hAnsi="Bookman Old Style"/>
          <w:color w:val="000000"/>
          <w:sz w:val="22"/>
          <w:szCs w:val="22"/>
        </w:rPr>
        <w:t>as they are</w:t>
      </w:r>
      <w:r w:rsidR="00594580" w:rsidRPr="0022022B">
        <w:rPr>
          <w:rFonts w:ascii="Bookman Old Style" w:hAnsi="Bookman Old Style"/>
          <w:color w:val="000000"/>
          <w:sz w:val="22"/>
          <w:szCs w:val="22"/>
        </w:rPr>
        <w:t xml:space="preserve"> constantly </w:t>
      </w:r>
      <w:r w:rsidR="001B35A2" w:rsidRPr="0022022B">
        <w:rPr>
          <w:rFonts w:ascii="Bookman Old Style" w:hAnsi="Bookman Old Style"/>
          <w:color w:val="000000"/>
          <w:sz w:val="22"/>
          <w:szCs w:val="22"/>
        </w:rPr>
        <w:t xml:space="preserve">ground down by this chewing action. </w:t>
      </w:r>
    </w:p>
    <w:p w14:paraId="3E9B6DB5" w14:textId="77777777" w:rsidR="00B86DDB" w:rsidRPr="0022022B" w:rsidRDefault="00B86DDB" w:rsidP="0022022B">
      <w:pPr>
        <w:shd w:val="clear" w:color="auto" w:fill="FFFFFF"/>
        <w:rPr>
          <w:rFonts w:ascii="Bookman Old Style" w:hAnsi="Bookman Old Style"/>
          <w:color w:val="000000"/>
          <w:sz w:val="10"/>
          <w:szCs w:val="10"/>
        </w:rPr>
      </w:pPr>
    </w:p>
    <w:p w14:paraId="6BCC9E95" w14:textId="77777777" w:rsidR="009343AF" w:rsidRPr="0022022B" w:rsidRDefault="00B86DDB" w:rsidP="0022022B">
      <w:pPr>
        <w:shd w:val="clear" w:color="auto" w:fill="FFFFFF"/>
        <w:rPr>
          <w:rFonts w:ascii="Bookman Old Style" w:hAnsi="Bookman Old Style"/>
          <w:color w:val="000000"/>
          <w:sz w:val="22"/>
          <w:szCs w:val="22"/>
        </w:rPr>
      </w:pPr>
      <w:r w:rsidRPr="0022022B">
        <w:rPr>
          <w:rFonts w:ascii="Bookman Old Style" w:hAnsi="Bookman Old Style"/>
          <w:color w:val="000000"/>
          <w:sz w:val="22"/>
          <w:szCs w:val="22"/>
        </w:rPr>
        <w:t xml:space="preserve">A high proportion of fiber in the diet </w:t>
      </w:r>
      <w:r w:rsidR="009343AF" w:rsidRPr="0022022B">
        <w:rPr>
          <w:rFonts w:ascii="Bookman Old Style" w:hAnsi="Bookman Old Style"/>
          <w:color w:val="000000"/>
          <w:sz w:val="22"/>
          <w:szCs w:val="22"/>
        </w:rPr>
        <w:t xml:space="preserve">also </w:t>
      </w:r>
      <w:r w:rsidRPr="0022022B">
        <w:rPr>
          <w:rFonts w:ascii="Bookman Old Style" w:hAnsi="Bookman Old Style"/>
          <w:color w:val="000000"/>
          <w:sz w:val="22"/>
          <w:szCs w:val="22"/>
        </w:rPr>
        <w:t xml:space="preserve">ensures normal gastrointestinal (GI) motility, which is just a way of saying food moves promptly through the GI tract, being digested normally along the way. </w:t>
      </w:r>
    </w:p>
    <w:p w14:paraId="23EC9C96" w14:textId="77777777" w:rsidR="009343AF" w:rsidRPr="0022022B" w:rsidRDefault="009343AF" w:rsidP="0022022B">
      <w:pPr>
        <w:shd w:val="clear" w:color="auto" w:fill="FFFFFF"/>
        <w:rPr>
          <w:rFonts w:ascii="Bookman Old Style" w:hAnsi="Bookman Old Style"/>
          <w:color w:val="000000"/>
          <w:sz w:val="10"/>
          <w:szCs w:val="10"/>
        </w:rPr>
      </w:pPr>
    </w:p>
    <w:p w14:paraId="473FF40B" w14:textId="77777777" w:rsidR="009343AF" w:rsidRPr="0022022B" w:rsidRDefault="00B86DDB" w:rsidP="0022022B">
      <w:pPr>
        <w:shd w:val="clear" w:color="auto" w:fill="FFFFFF"/>
        <w:rPr>
          <w:rFonts w:ascii="Bookman Old Style" w:hAnsi="Bookman Old Style"/>
          <w:color w:val="000000"/>
          <w:sz w:val="22"/>
          <w:szCs w:val="22"/>
        </w:rPr>
      </w:pPr>
      <w:r w:rsidRPr="0022022B">
        <w:rPr>
          <w:rFonts w:ascii="Bookman Old Style" w:hAnsi="Bookman Old Style"/>
          <w:color w:val="000000"/>
          <w:sz w:val="22"/>
          <w:szCs w:val="22"/>
        </w:rPr>
        <w:t xml:space="preserve">If the </w:t>
      </w:r>
      <w:r w:rsidR="009343AF" w:rsidRPr="0022022B">
        <w:rPr>
          <w:rFonts w:ascii="Bookman Old Style" w:hAnsi="Bookman Old Style"/>
          <w:color w:val="000000"/>
          <w:sz w:val="22"/>
          <w:szCs w:val="22"/>
        </w:rPr>
        <w:t xml:space="preserve">dietary fiber levels fall and the </w:t>
      </w:r>
      <w:r w:rsidRPr="0022022B">
        <w:rPr>
          <w:rFonts w:ascii="Bookman Old Style" w:hAnsi="Bookman Old Style"/>
          <w:color w:val="000000"/>
          <w:sz w:val="22"/>
          <w:szCs w:val="22"/>
        </w:rPr>
        <w:t>GI tract slows down, several disruptive changes can occur leading to GI stasis (when food stops moving through the GI tract), constipation, or diarrhea.</w:t>
      </w:r>
      <w:r w:rsidR="009343AF" w:rsidRPr="0022022B">
        <w:rPr>
          <w:rFonts w:ascii="Bookman Old Style" w:hAnsi="Bookman Old Style"/>
          <w:color w:val="000000"/>
          <w:sz w:val="22"/>
          <w:szCs w:val="22"/>
        </w:rPr>
        <w:t xml:space="preserve"> </w:t>
      </w:r>
    </w:p>
    <w:p w14:paraId="7B8223C2" w14:textId="77777777" w:rsidR="009343AF" w:rsidRPr="0022022B" w:rsidRDefault="009343AF" w:rsidP="0022022B">
      <w:pPr>
        <w:shd w:val="clear" w:color="auto" w:fill="FFFFFF"/>
        <w:rPr>
          <w:rFonts w:ascii="Bookman Old Style" w:hAnsi="Bookman Old Style"/>
          <w:color w:val="000000"/>
          <w:sz w:val="10"/>
          <w:szCs w:val="10"/>
        </w:rPr>
      </w:pPr>
    </w:p>
    <w:p w14:paraId="4AA2BA8B" w14:textId="77777777" w:rsidR="00EC2CB1" w:rsidRPr="0022022B" w:rsidRDefault="00594580" w:rsidP="0022022B">
      <w:pPr>
        <w:shd w:val="clear" w:color="auto" w:fill="FFFFFF"/>
        <w:rPr>
          <w:rFonts w:ascii="Bookman Old Style" w:hAnsi="Bookman Old Style"/>
          <w:color w:val="000000"/>
          <w:sz w:val="22"/>
          <w:szCs w:val="22"/>
        </w:rPr>
      </w:pPr>
      <w:r w:rsidRPr="0022022B">
        <w:rPr>
          <w:rFonts w:ascii="Bookman Old Style" w:hAnsi="Bookman Old Style"/>
          <w:color w:val="000000"/>
          <w:sz w:val="22"/>
          <w:szCs w:val="22"/>
        </w:rPr>
        <w:t>Low dietary</w:t>
      </w:r>
      <w:r w:rsidR="001B35A2" w:rsidRPr="0022022B">
        <w:rPr>
          <w:rFonts w:ascii="Bookman Old Style" w:hAnsi="Bookman Old Style"/>
          <w:color w:val="000000"/>
          <w:sz w:val="22"/>
          <w:szCs w:val="22"/>
        </w:rPr>
        <w:t xml:space="preserve"> fiber</w:t>
      </w:r>
      <w:r w:rsidRPr="0022022B">
        <w:rPr>
          <w:rFonts w:ascii="Bookman Old Style" w:hAnsi="Bookman Old Style"/>
          <w:color w:val="000000"/>
          <w:sz w:val="22"/>
          <w:szCs w:val="22"/>
        </w:rPr>
        <w:t xml:space="preserve"> </w:t>
      </w:r>
      <w:r w:rsidR="001B35A2" w:rsidRPr="0022022B">
        <w:rPr>
          <w:rFonts w:ascii="Bookman Old Style" w:hAnsi="Bookman Old Style"/>
          <w:color w:val="000000"/>
          <w:sz w:val="22"/>
          <w:szCs w:val="22"/>
        </w:rPr>
        <w:t>can</w:t>
      </w:r>
      <w:r w:rsidR="009343AF" w:rsidRPr="0022022B">
        <w:rPr>
          <w:rFonts w:ascii="Bookman Old Style" w:hAnsi="Bookman Old Style"/>
          <w:color w:val="000000"/>
          <w:sz w:val="22"/>
          <w:szCs w:val="22"/>
        </w:rPr>
        <w:t xml:space="preserve"> also</w:t>
      </w:r>
      <w:r w:rsidR="001B35A2" w:rsidRPr="0022022B">
        <w:rPr>
          <w:rFonts w:ascii="Bookman Old Style" w:hAnsi="Bookman Old Style"/>
          <w:color w:val="000000"/>
          <w:sz w:val="22"/>
          <w:szCs w:val="22"/>
        </w:rPr>
        <w:t xml:space="preserve"> contribute to improper wearing of the teeth, resulting in sharp points on the chinchilla’s</w:t>
      </w:r>
      <w:r w:rsidR="002802F0" w:rsidRPr="0022022B">
        <w:rPr>
          <w:rFonts w:ascii="Bookman Old Style" w:hAnsi="Bookman Old Style"/>
          <w:color w:val="000000"/>
          <w:sz w:val="22"/>
          <w:szCs w:val="22"/>
        </w:rPr>
        <w:t xml:space="preserve"> cheek </w:t>
      </w:r>
      <w:r w:rsidR="001B35A2" w:rsidRPr="0022022B">
        <w:rPr>
          <w:rFonts w:ascii="Bookman Old Style" w:hAnsi="Bookman Old Style"/>
          <w:color w:val="000000"/>
          <w:sz w:val="22"/>
          <w:szCs w:val="22"/>
        </w:rPr>
        <w:t xml:space="preserve">teeth that can cause painful ulcers </w:t>
      </w:r>
      <w:r w:rsidR="002802F0" w:rsidRPr="0022022B">
        <w:rPr>
          <w:rFonts w:ascii="Bookman Old Style" w:hAnsi="Bookman Old Style"/>
          <w:color w:val="000000"/>
          <w:sz w:val="22"/>
          <w:szCs w:val="22"/>
        </w:rPr>
        <w:t xml:space="preserve">in the mouth </w:t>
      </w:r>
      <w:r w:rsidR="001B35A2" w:rsidRPr="0022022B">
        <w:rPr>
          <w:rFonts w:ascii="Bookman Old Style" w:hAnsi="Bookman Old Style"/>
          <w:color w:val="000000"/>
          <w:sz w:val="22"/>
          <w:szCs w:val="22"/>
        </w:rPr>
        <w:t>and/or tongue.</w:t>
      </w:r>
    </w:p>
    <w:p w14:paraId="5FDB4414" w14:textId="77777777" w:rsidR="001B35A2" w:rsidRPr="0022022B" w:rsidRDefault="001B35A2" w:rsidP="0022022B">
      <w:pPr>
        <w:shd w:val="clear" w:color="auto" w:fill="FFFFFF"/>
        <w:rPr>
          <w:rFonts w:ascii="Bookman Old Style" w:hAnsi="Bookman Old Style"/>
          <w:color w:val="000000"/>
          <w:sz w:val="22"/>
          <w:szCs w:val="22"/>
        </w:rPr>
      </w:pPr>
    </w:p>
    <w:p w14:paraId="79CFAE72" w14:textId="77777777" w:rsidR="009343AF" w:rsidRPr="0022022B" w:rsidRDefault="009343AF" w:rsidP="0022022B">
      <w:pPr>
        <w:shd w:val="clear" w:color="auto" w:fill="FFFFFF"/>
        <w:rPr>
          <w:rFonts w:ascii="Bookman Old Style" w:hAnsi="Bookman Old Style"/>
          <w:color w:val="000000"/>
          <w:sz w:val="22"/>
          <w:szCs w:val="22"/>
        </w:rPr>
      </w:pPr>
    </w:p>
    <w:p w14:paraId="2F643CEF" w14:textId="77777777" w:rsidR="0085341F" w:rsidRPr="0022022B" w:rsidRDefault="0085341F" w:rsidP="0022022B">
      <w:pPr>
        <w:shd w:val="clear" w:color="auto" w:fill="FFFFFF"/>
        <w:rPr>
          <w:rFonts w:ascii="Bookman Old Style" w:hAnsi="Bookman Old Style"/>
          <w:color w:val="000000"/>
          <w:sz w:val="22"/>
          <w:szCs w:val="22"/>
        </w:rPr>
      </w:pPr>
      <w:r w:rsidRPr="0022022B">
        <w:rPr>
          <w:rFonts w:ascii="Bookman Old Style" w:hAnsi="Bookman Old Style"/>
          <w:color w:val="000000"/>
          <w:sz w:val="22"/>
          <w:szCs w:val="22"/>
        </w:rPr>
        <w:t>If your pet stops eating or begins eating less, or if you notice a change in the</w:t>
      </w:r>
      <w:r w:rsidR="00DC242F" w:rsidRPr="0022022B">
        <w:rPr>
          <w:rFonts w:ascii="Bookman Old Style" w:hAnsi="Bookman Old Style"/>
          <w:color w:val="000000"/>
          <w:sz w:val="22"/>
          <w:szCs w:val="22"/>
        </w:rPr>
        <w:t xml:space="preserve"> number </w:t>
      </w:r>
      <w:r w:rsidRPr="0022022B">
        <w:rPr>
          <w:rFonts w:ascii="Bookman Old Style" w:hAnsi="Bookman Old Style"/>
          <w:color w:val="000000"/>
          <w:sz w:val="22"/>
          <w:szCs w:val="22"/>
        </w:rPr>
        <w:t xml:space="preserve">or size of your pet’s </w:t>
      </w:r>
      <w:r w:rsidR="00594580" w:rsidRPr="0022022B">
        <w:rPr>
          <w:rFonts w:ascii="Bookman Old Style" w:hAnsi="Bookman Old Style"/>
          <w:color w:val="000000"/>
          <w:sz w:val="22"/>
          <w:szCs w:val="22"/>
        </w:rPr>
        <w:t xml:space="preserve">fecal </w:t>
      </w:r>
      <w:r w:rsidRPr="0022022B">
        <w:rPr>
          <w:rFonts w:ascii="Bookman Old Style" w:hAnsi="Bookman Old Style"/>
          <w:color w:val="000000"/>
          <w:sz w:val="22"/>
          <w:szCs w:val="22"/>
        </w:rPr>
        <w:t xml:space="preserve">droppings, </w:t>
      </w:r>
      <w:r w:rsidR="00594580" w:rsidRPr="0022022B">
        <w:rPr>
          <w:rFonts w:ascii="Bookman Old Style" w:hAnsi="Bookman Old Style"/>
          <w:color w:val="000000"/>
          <w:sz w:val="22"/>
          <w:szCs w:val="22"/>
        </w:rPr>
        <w:t>contact</w:t>
      </w:r>
      <w:r w:rsidRPr="0022022B">
        <w:rPr>
          <w:rFonts w:ascii="Bookman Old Style" w:hAnsi="Bookman Old Style"/>
          <w:color w:val="000000"/>
          <w:sz w:val="22"/>
          <w:szCs w:val="22"/>
        </w:rPr>
        <w:t xml:space="preserve"> your veterinarian </w:t>
      </w:r>
      <w:r w:rsidR="00594580" w:rsidRPr="0022022B">
        <w:rPr>
          <w:rFonts w:ascii="Bookman Old Style" w:hAnsi="Bookman Old Style"/>
          <w:color w:val="000000"/>
          <w:sz w:val="22"/>
          <w:szCs w:val="22"/>
        </w:rPr>
        <w:t>immediately as t</w:t>
      </w:r>
      <w:r w:rsidR="003C205D" w:rsidRPr="0022022B">
        <w:rPr>
          <w:rFonts w:ascii="Bookman Old Style" w:hAnsi="Bookman Old Style"/>
          <w:color w:val="000000"/>
          <w:sz w:val="22"/>
          <w:szCs w:val="22"/>
        </w:rPr>
        <w:t>hese could be signs of dental or gastrointestinal disease.</w:t>
      </w:r>
    </w:p>
    <w:p w14:paraId="3382577F" w14:textId="77777777" w:rsidR="00594580" w:rsidRPr="0022022B" w:rsidRDefault="00594580" w:rsidP="0022022B">
      <w:pPr>
        <w:shd w:val="clear" w:color="auto" w:fill="FFFFFF"/>
        <w:rPr>
          <w:rFonts w:ascii="Bookman Old Style" w:hAnsi="Bookman Old Style"/>
          <w:color w:val="000000"/>
          <w:sz w:val="22"/>
          <w:szCs w:val="22"/>
        </w:rPr>
      </w:pPr>
    </w:p>
    <w:p w14:paraId="2A635F3B" w14:textId="77777777" w:rsidR="004D4B3B" w:rsidRPr="0022022B" w:rsidRDefault="004D4B3B" w:rsidP="0022022B">
      <w:pPr>
        <w:shd w:val="clear" w:color="auto" w:fill="FFFFFF"/>
        <w:rPr>
          <w:rFonts w:ascii="Bookman Old Style" w:hAnsi="Bookman Old Style"/>
          <w:color w:val="000000"/>
          <w:sz w:val="22"/>
          <w:szCs w:val="22"/>
        </w:rPr>
      </w:pPr>
    </w:p>
    <w:p w14:paraId="414927D6" w14:textId="77777777" w:rsidR="00031EF0" w:rsidRPr="0022022B" w:rsidRDefault="00A01BC6" w:rsidP="0022022B">
      <w:pPr>
        <w:shd w:val="clear" w:color="auto" w:fill="FFFFFF"/>
        <w:rPr>
          <w:rFonts w:ascii="Bookman Old Style" w:hAnsi="Bookman Old Style"/>
          <w:color w:val="000000"/>
        </w:rPr>
      </w:pPr>
      <w:r w:rsidRPr="0022022B">
        <w:rPr>
          <w:rFonts w:ascii="Bradley Hand" w:hAnsi="Bradley Hand"/>
          <w:color w:val="0F6FC6"/>
          <w:sz w:val="28"/>
          <w:szCs w:val="28"/>
        </w:rPr>
        <w:t>References</w:t>
      </w:r>
    </w:p>
    <w:tbl>
      <w:tblPr>
        <w:tblW w:w="0" w:type="auto"/>
        <w:tblLook w:val="04A0" w:firstRow="1" w:lastRow="0" w:firstColumn="1" w:lastColumn="0" w:noHBand="0" w:noVBand="1"/>
      </w:tblPr>
      <w:tblGrid>
        <w:gridCol w:w="2340"/>
        <w:gridCol w:w="7020"/>
      </w:tblGrid>
      <w:tr w:rsidR="00B93C9F" w:rsidRPr="0022022B" w14:paraId="05ABBDCD" w14:textId="77777777" w:rsidTr="0022022B">
        <w:tc>
          <w:tcPr>
            <w:tcW w:w="2340" w:type="dxa"/>
            <w:shd w:val="clear" w:color="auto" w:fill="auto"/>
          </w:tcPr>
          <w:p w14:paraId="2E8A0892" w14:textId="77777777" w:rsidR="00B93C9F" w:rsidRPr="0022022B" w:rsidRDefault="005C5E75" w:rsidP="0022022B">
            <w:pPr>
              <w:spacing w:after="80"/>
              <w:rPr>
                <w:rFonts w:ascii="Bookman Old Style" w:hAnsi="Bookman Old Style"/>
                <w:color w:val="000000"/>
                <w:sz w:val="13"/>
                <w:szCs w:val="13"/>
              </w:rPr>
            </w:pPr>
            <w:r>
              <w:rPr>
                <w:noProof/>
              </w:rPr>
              <w:drawing>
                <wp:anchor distT="0" distB="0" distL="114300" distR="114300" simplePos="0" relativeHeight="251658240" behindDoc="0" locked="0" layoutInCell="1" allowOverlap="1" wp14:anchorId="18BF01B9" wp14:editId="72B1C64F">
                  <wp:simplePos x="0" y="0"/>
                  <wp:positionH relativeFrom="margin">
                    <wp:posOffset>-4445</wp:posOffset>
                  </wp:positionH>
                  <wp:positionV relativeFrom="margin">
                    <wp:posOffset>234950</wp:posOffset>
                  </wp:positionV>
                  <wp:extent cx="1330960" cy="1829435"/>
                  <wp:effectExtent l="0" t="0" r="0" b="0"/>
                  <wp:wrapSquare wrapText="bothSides"/>
                  <wp:docPr id="4"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0960" cy="1829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779BFD" w14:textId="77777777" w:rsidR="00B93C9F" w:rsidRPr="0022022B" w:rsidRDefault="00B93C9F" w:rsidP="0022022B">
            <w:pPr>
              <w:shd w:val="clear" w:color="auto" w:fill="FFFFFF"/>
              <w:rPr>
                <w:rFonts w:ascii="Bookman Old Style" w:hAnsi="Bookman Old Style"/>
                <w:color w:val="000000"/>
                <w:sz w:val="10"/>
                <w:szCs w:val="10"/>
              </w:rPr>
            </w:pPr>
          </w:p>
          <w:p w14:paraId="07A7EF50" w14:textId="77777777" w:rsidR="00374AEA" w:rsidRPr="0022022B" w:rsidRDefault="00374AEA" w:rsidP="0022022B">
            <w:pPr>
              <w:shd w:val="clear" w:color="auto" w:fill="FFFFFF"/>
              <w:rPr>
                <w:rFonts w:ascii="Bookman Old Style" w:hAnsi="Bookman Old Style"/>
                <w:color w:val="000000"/>
                <w:sz w:val="10"/>
                <w:szCs w:val="10"/>
              </w:rPr>
            </w:pPr>
          </w:p>
          <w:p w14:paraId="50947E98" w14:textId="77777777" w:rsidR="00D44F45" w:rsidRPr="0022022B" w:rsidRDefault="00D44F45" w:rsidP="0022022B">
            <w:pPr>
              <w:shd w:val="clear" w:color="auto" w:fill="FFFFFF"/>
              <w:rPr>
                <w:rFonts w:ascii="Bookman Old Style" w:hAnsi="Bookman Old Style"/>
                <w:color w:val="000000"/>
                <w:sz w:val="13"/>
                <w:szCs w:val="13"/>
              </w:rPr>
            </w:pPr>
            <w:r w:rsidRPr="0022022B">
              <w:rPr>
                <w:rFonts w:ascii="Bookman Old Style" w:hAnsi="Bookman Old Style"/>
                <w:color w:val="000000"/>
                <w:sz w:val="13"/>
                <w:szCs w:val="13"/>
              </w:rPr>
              <w:t>Photos courtesy Audrey Koepp</w:t>
            </w:r>
          </w:p>
        </w:tc>
        <w:tc>
          <w:tcPr>
            <w:tcW w:w="7020" w:type="dxa"/>
            <w:shd w:val="clear" w:color="auto" w:fill="auto"/>
          </w:tcPr>
          <w:p w14:paraId="6BC96AD7" w14:textId="77777777" w:rsidR="00B93C9F" w:rsidRPr="0022022B" w:rsidRDefault="00B93C9F" w:rsidP="0022022B">
            <w:pPr>
              <w:shd w:val="clear" w:color="auto" w:fill="FFFFFF"/>
              <w:spacing w:after="80"/>
              <w:rPr>
                <w:rFonts w:ascii="Bookman Old Style" w:hAnsi="Bookman Old Style"/>
                <w:color w:val="000000"/>
                <w:sz w:val="16"/>
                <w:szCs w:val="16"/>
              </w:rPr>
            </w:pPr>
          </w:p>
          <w:p w14:paraId="2914A58E" w14:textId="77777777" w:rsidR="00D44F45" w:rsidRPr="0022022B" w:rsidRDefault="00D44F45" w:rsidP="0022022B">
            <w:pPr>
              <w:shd w:val="clear" w:color="auto" w:fill="FFFFFF"/>
              <w:spacing w:after="80"/>
              <w:rPr>
                <w:rFonts w:ascii="Bookman Old Style" w:hAnsi="Bookman Old Style"/>
                <w:color w:val="000000"/>
                <w:sz w:val="18"/>
                <w:szCs w:val="18"/>
              </w:rPr>
            </w:pPr>
            <w:r w:rsidRPr="0022022B">
              <w:rPr>
                <w:rFonts w:ascii="Bookman Old Style" w:hAnsi="Bookman Old Style"/>
                <w:color w:val="000000"/>
                <w:sz w:val="18"/>
                <w:szCs w:val="18"/>
              </w:rPr>
              <w:t>Mans C, Donnelly T. Chinchillas. In</w:t>
            </w:r>
            <w:r w:rsidR="009343AF" w:rsidRPr="0022022B">
              <w:rPr>
                <w:rFonts w:ascii="Bookman Old Style" w:hAnsi="Bookman Old Style"/>
                <w:color w:val="000000"/>
                <w:sz w:val="18"/>
                <w:szCs w:val="18"/>
              </w:rPr>
              <w:t>:</w:t>
            </w:r>
            <w:r w:rsidRPr="0022022B">
              <w:rPr>
                <w:rFonts w:ascii="Bookman Old Style" w:hAnsi="Bookman Old Style"/>
                <w:color w:val="000000"/>
                <w:sz w:val="18"/>
                <w:szCs w:val="18"/>
              </w:rPr>
              <w:t xml:space="preserve"> Quesenberry K, Orcutt C, Mans C, Carpenter J (eds)</w:t>
            </w:r>
            <w:r w:rsidR="009343AF" w:rsidRPr="0022022B">
              <w:rPr>
                <w:rFonts w:ascii="Bookman Old Style" w:hAnsi="Bookman Old Style"/>
                <w:color w:val="000000"/>
                <w:sz w:val="18"/>
                <w:szCs w:val="18"/>
              </w:rPr>
              <w:t>.</w:t>
            </w:r>
            <w:r w:rsidRPr="0022022B">
              <w:rPr>
                <w:rFonts w:ascii="Bookman Old Style" w:hAnsi="Bookman Old Style"/>
                <w:color w:val="000000"/>
                <w:sz w:val="18"/>
                <w:szCs w:val="18"/>
              </w:rPr>
              <w:t xml:space="preserve"> </w:t>
            </w:r>
            <w:r w:rsidRPr="0022022B">
              <w:rPr>
                <w:rFonts w:ascii="Bookman Old Style" w:hAnsi="Bookman Old Style"/>
                <w:i/>
                <w:iCs/>
                <w:color w:val="000000"/>
                <w:sz w:val="18"/>
                <w:szCs w:val="18"/>
              </w:rPr>
              <w:t xml:space="preserve">Ferrets, Rabbits, and Rodents, </w:t>
            </w:r>
            <w:r w:rsidRPr="0022022B">
              <w:rPr>
                <w:rFonts w:ascii="Bookman Old Style" w:hAnsi="Bookman Old Style"/>
                <w:color w:val="000000"/>
                <w:sz w:val="18"/>
                <w:szCs w:val="18"/>
              </w:rPr>
              <w:t>4th ed. St. Louis, MO: Elsevier</w:t>
            </w:r>
            <w:r w:rsidR="009343AF" w:rsidRPr="0022022B">
              <w:rPr>
                <w:rFonts w:ascii="Bookman Old Style" w:hAnsi="Bookman Old Style"/>
                <w:color w:val="000000"/>
                <w:sz w:val="18"/>
                <w:szCs w:val="18"/>
              </w:rPr>
              <w:t xml:space="preserve">; </w:t>
            </w:r>
            <w:r w:rsidRPr="0022022B">
              <w:rPr>
                <w:rFonts w:ascii="Bookman Old Style" w:hAnsi="Bookman Old Style"/>
                <w:color w:val="000000"/>
                <w:sz w:val="18"/>
                <w:szCs w:val="18"/>
              </w:rPr>
              <w:t>2021</w:t>
            </w:r>
            <w:r w:rsidR="009343AF" w:rsidRPr="0022022B">
              <w:rPr>
                <w:rFonts w:ascii="Bookman Old Style" w:hAnsi="Bookman Old Style"/>
                <w:color w:val="000000"/>
                <w:sz w:val="18"/>
                <w:szCs w:val="18"/>
              </w:rPr>
              <w:t>:</w:t>
            </w:r>
            <w:r w:rsidRPr="0022022B">
              <w:rPr>
                <w:rFonts w:ascii="Bookman Old Style" w:hAnsi="Bookman Old Style"/>
                <w:color w:val="000000"/>
                <w:sz w:val="18"/>
                <w:szCs w:val="18"/>
              </w:rPr>
              <w:t>303-304.</w:t>
            </w:r>
          </w:p>
          <w:p w14:paraId="181FFE59" w14:textId="77777777" w:rsidR="00D44F45" w:rsidRPr="0022022B" w:rsidRDefault="00D44F45" w:rsidP="0022022B">
            <w:pPr>
              <w:shd w:val="clear" w:color="auto" w:fill="FFFFFF"/>
              <w:spacing w:after="80"/>
              <w:rPr>
                <w:rFonts w:ascii="Bookman Old Style" w:hAnsi="Bookman Old Style"/>
                <w:color w:val="000000"/>
                <w:sz w:val="18"/>
                <w:szCs w:val="18"/>
              </w:rPr>
            </w:pPr>
            <w:r w:rsidRPr="0022022B">
              <w:rPr>
                <w:rFonts w:ascii="Bookman Old Style" w:hAnsi="Bookman Old Style"/>
                <w:color w:val="000000"/>
                <w:sz w:val="18"/>
                <w:szCs w:val="18"/>
              </w:rPr>
              <w:t>Keeble E. Rodents</w:t>
            </w:r>
            <w:r w:rsidR="009343AF" w:rsidRPr="0022022B">
              <w:rPr>
                <w:rFonts w:ascii="Bookman Old Style" w:hAnsi="Bookman Old Style"/>
                <w:color w:val="000000"/>
                <w:sz w:val="18"/>
                <w:szCs w:val="18"/>
              </w:rPr>
              <w:t xml:space="preserve">. </w:t>
            </w:r>
            <w:r w:rsidRPr="0022022B">
              <w:rPr>
                <w:rFonts w:ascii="Bookman Old Style" w:hAnsi="Bookman Old Style"/>
                <w:color w:val="000000"/>
                <w:sz w:val="18"/>
                <w:szCs w:val="18"/>
              </w:rPr>
              <w:t xml:space="preserve">Biology and </w:t>
            </w:r>
            <w:r w:rsidR="009343AF" w:rsidRPr="0022022B">
              <w:rPr>
                <w:rFonts w:ascii="Bookman Old Style" w:hAnsi="Bookman Old Style"/>
                <w:color w:val="000000"/>
                <w:sz w:val="18"/>
                <w:szCs w:val="18"/>
              </w:rPr>
              <w:t>h</w:t>
            </w:r>
            <w:r w:rsidRPr="0022022B">
              <w:rPr>
                <w:rFonts w:ascii="Bookman Old Style" w:hAnsi="Bookman Old Style"/>
                <w:color w:val="000000"/>
                <w:sz w:val="18"/>
                <w:szCs w:val="18"/>
              </w:rPr>
              <w:t>usbandry. In</w:t>
            </w:r>
            <w:r w:rsidR="009343AF" w:rsidRPr="0022022B">
              <w:rPr>
                <w:rFonts w:ascii="Bookman Old Style" w:hAnsi="Bookman Old Style"/>
                <w:color w:val="000000"/>
                <w:sz w:val="18"/>
                <w:szCs w:val="18"/>
              </w:rPr>
              <w:t xml:space="preserve">: </w:t>
            </w:r>
            <w:r w:rsidRPr="0022022B">
              <w:rPr>
                <w:rFonts w:ascii="Bookman Old Style" w:hAnsi="Bookman Old Style"/>
                <w:color w:val="000000"/>
                <w:sz w:val="18"/>
                <w:szCs w:val="18"/>
              </w:rPr>
              <w:t xml:space="preserve"> Keeble E, Meredith A, (eds)</w:t>
            </w:r>
            <w:r w:rsidR="009343AF" w:rsidRPr="0022022B">
              <w:rPr>
                <w:rFonts w:ascii="Bookman Old Style" w:hAnsi="Bookman Old Style"/>
                <w:color w:val="000000"/>
                <w:sz w:val="18"/>
                <w:szCs w:val="18"/>
              </w:rPr>
              <w:t>.</w:t>
            </w:r>
            <w:r w:rsidRPr="0022022B">
              <w:rPr>
                <w:rFonts w:ascii="Bookman Old Style" w:hAnsi="Bookman Old Style"/>
                <w:color w:val="000000"/>
                <w:sz w:val="18"/>
                <w:szCs w:val="18"/>
              </w:rPr>
              <w:t xml:space="preserve"> </w:t>
            </w:r>
            <w:r w:rsidRPr="0022022B">
              <w:rPr>
                <w:rFonts w:ascii="Bookman Old Style" w:hAnsi="Bookman Old Style"/>
                <w:i/>
                <w:iCs/>
                <w:color w:val="000000"/>
                <w:sz w:val="18"/>
                <w:szCs w:val="18"/>
              </w:rPr>
              <w:t xml:space="preserve">BSAVA Manual of Rodents and Ferrets. </w:t>
            </w:r>
            <w:r w:rsidRPr="0022022B">
              <w:rPr>
                <w:rFonts w:ascii="Bookman Old Style" w:hAnsi="Bookman Old Style"/>
                <w:color w:val="000000"/>
                <w:sz w:val="18"/>
                <w:szCs w:val="18"/>
              </w:rPr>
              <w:t>Quedgeley, U</w:t>
            </w:r>
            <w:r w:rsidR="009343AF" w:rsidRPr="0022022B">
              <w:rPr>
                <w:rFonts w:ascii="Bookman Old Style" w:hAnsi="Bookman Old Style"/>
                <w:color w:val="000000"/>
                <w:sz w:val="18"/>
                <w:szCs w:val="18"/>
              </w:rPr>
              <w:t>K</w:t>
            </w:r>
            <w:r w:rsidRPr="0022022B">
              <w:rPr>
                <w:rFonts w:ascii="Bookman Old Style" w:hAnsi="Bookman Old Style"/>
                <w:color w:val="000000"/>
                <w:sz w:val="18"/>
                <w:szCs w:val="18"/>
              </w:rPr>
              <w:t>: British Small Animal Veterinary Association</w:t>
            </w:r>
            <w:r w:rsidR="009343AF" w:rsidRPr="0022022B">
              <w:rPr>
                <w:rFonts w:ascii="Bookman Old Style" w:hAnsi="Bookman Old Style"/>
                <w:color w:val="000000"/>
                <w:sz w:val="18"/>
                <w:szCs w:val="18"/>
              </w:rPr>
              <w:t>;</w:t>
            </w:r>
            <w:r w:rsidRPr="0022022B">
              <w:rPr>
                <w:rFonts w:ascii="Bookman Old Style" w:hAnsi="Bookman Old Style"/>
                <w:color w:val="000000"/>
                <w:sz w:val="18"/>
                <w:szCs w:val="18"/>
              </w:rPr>
              <w:t>201</w:t>
            </w:r>
            <w:r w:rsidR="009343AF" w:rsidRPr="0022022B">
              <w:rPr>
                <w:rFonts w:ascii="Bookman Old Style" w:hAnsi="Bookman Old Style"/>
                <w:color w:val="000000"/>
                <w:sz w:val="18"/>
                <w:szCs w:val="18"/>
              </w:rPr>
              <w:t>1:</w:t>
            </w:r>
            <w:r w:rsidRPr="0022022B">
              <w:rPr>
                <w:rFonts w:ascii="Bookman Old Style" w:hAnsi="Bookman Old Style"/>
                <w:color w:val="000000"/>
                <w:sz w:val="18"/>
                <w:szCs w:val="18"/>
              </w:rPr>
              <w:t>12-13.</w:t>
            </w:r>
          </w:p>
          <w:p w14:paraId="1E6D53EE" w14:textId="77777777" w:rsidR="00D44F45" w:rsidRPr="0022022B" w:rsidRDefault="009343AF" w:rsidP="009343AF">
            <w:pPr>
              <w:rPr>
                <w:rFonts w:ascii="Bookman Old Style" w:hAnsi="Bookman Old Style"/>
                <w:color w:val="000000"/>
                <w:sz w:val="18"/>
                <w:szCs w:val="18"/>
              </w:rPr>
            </w:pPr>
            <w:r w:rsidRPr="0022022B">
              <w:rPr>
                <w:rFonts w:ascii="Bookman Old Style" w:hAnsi="Bookman Old Style"/>
                <w:sz w:val="18"/>
                <w:szCs w:val="18"/>
              </w:rPr>
              <w:t xml:space="preserve">NC State Veterinary Hospital Exotic Animal Medicine Department. </w:t>
            </w:r>
            <w:r w:rsidR="00D44F45" w:rsidRPr="0022022B">
              <w:rPr>
                <w:rFonts w:ascii="Bookman Old Style" w:hAnsi="Bookman Old Style"/>
                <w:color w:val="000000"/>
                <w:sz w:val="18"/>
                <w:szCs w:val="18"/>
              </w:rPr>
              <w:t xml:space="preserve">Caring for Your Pet Chinchilla. North Carolina State Veterinary </w:t>
            </w:r>
            <w:r w:rsidRPr="0022022B">
              <w:rPr>
                <w:rFonts w:ascii="Bookman Old Style" w:hAnsi="Bookman Old Style"/>
                <w:color w:val="000000"/>
                <w:sz w:val="18"/>
                <w:szCs w:val="18"/>
              </w:rPr>
              <w:t>Medicine W</w:t>
            </w:r>
            <w:r w:rsidR="00D44F45" w:rsidRPr="0022022B">
              <w:rPr>
                <w:rFonts w:ascii="Bookman Old Style" w:hAnsi="Bookman Old Style"/>
                <w:color w:val="000000"/>
                <w:sz w:val="18"/>
                <w:szCs w:val="18"/>
              </w:rPr>
              <w:t>ebsite.</w:t>
            </w:r>
            <w:r w:rsidR="00374AEA" w:rsidRPr="0022022B">
              <w:rPr>
                <w:rFonts w:ascii="Bookman Old Style" w:hAnsi="Bookman Old Style"/>
                <w:color w:val="000000"/>
                <w:sz w:val="18"/>
                <w:szCs w:val="18"/>
              </w:rPr>
              <w:t xml:space="preserve"> Available at</w:t>
            </w:r>
            <w:r w:rsidR="00D44F45" w:rsidRPr="0022022B">
              <w:rPr>
                <w:rFonts w:ascii="Bookman Old Style" w:hAnsi="Bookman Old Style"/>
                <w:color w:val="000000"/>
                <w:sz w:val="18"/>
                <w:szCs w:val="18"/>
              </w:rPr>
              <w:t xml:space="preserve"> </w:t>
            </w:r>
            <w:hyperlink r:id="rId9" w:history="1">
              <w:r w:rsidR="00D44F45" w:rsidRPr="0022022B">
                <w:rPr>
                  <w:rStyle w:val="Hyperlink"/>
                  <w:rFonts w:ascii="Bookman Old Style" w:hAnsi="Bookman Old Style"/>
                  <w:sz w:val="18"/>
                  <w:szCs w:val="18"/>
                </w:rPr>
                <w:t>https://cvm.ncsu.edu/wp-content/uploads/2016/12/Caring-for-your-Chinchilla.pdf</w:t>
              </w:r>
            </w:hyperlink>
            <w:r w:rsidR="00D44F45" w:rsidRPr="0022022B">
              <w:rPr>
                <w:rFonts w:ascii="Bookman Old Style" w:hAnsi="Bookman Old Style"/>
                <w:color w:val="000000"/>
                <w:sz w:val="18"/>
                <w:szCs w:val="18"/>
              </w:rPr>
              <w:t xml:space="preserve"> Accessed March 15, 2021.</w:t>
            </w:r>
          </w:p>
          <w:p w14:paraId="6339A2C2" w14:textId="77777777" w:rsidR="00374AEA" w:rsidRPr="0022022B" w:rsidRDefault="00374AEA" w:rsidP="009343AF">
            <w:pPr>
              <w:rPr>
                <w:rFonts w:ascii="Bookman Old Style" w:hAnsi="Bookman Old Style"/>
                <w:sz w:val="18"/>
                <w:szCs w:val="18"/>
              </w:rPr>
            </w:pPr>
          </w:p>
          <w:p w14:paraId="3525C963" w14:textId="77777777" w:rsidR="00D44F45" w:rsidRPr="0022022B" w:rsidRDefault="00D44F45" w:rsidP="0022022B">
            <w:pPr>
              <w:shd w:val="clear" w:color="auto" w:fill="FFFFFF"/>
              <w:rPr>
                <w:rFonts w:ascii="Bookman Old Style" w:hAnsi="Bookman Old Style"/>
                <w:color w:val="000000"/>
                <w:sz w:val="16"/>
                <w:szCs w:val="16"/>
              </w:rPr>
            </w:pPr>
            <w:r w:rsidRPr="0022022B">
              <w:rPr>
                <w:rFonts w:ascii="Bookman Old Style" w:hAnsi="Bookman Old Style"/>
                <w:color w:val="000000"/>
                <w:sz w:val="18"/>
                <w:szCs w:val="18"/>
              </w:rPr>
              <w:t xml:space="preserve">Smith L. Feeding the </w:t>
            </w:r>
            <w:r w:rsidR="00374AEA" w:rsidRPr="0022022B">
              <w:rPr>
                <w:rFonts w:ascii="Bookman Old Style" w:hAnsi="Bookman Old Style"/>
                <w:color w:val="000000"/>
                <w:sz w:val="18"/>
                <w:szCs w:val="18"/>
              </w:rPr>
              <w:t>p</w:t>
            </w:r>
            <w:r w:rsidRPr="0022022B">
              <w:rPr>
                <w:rFonts w:ascii="Bookman Old Style" w:hAnsi="Bookman Old Style"/>
                <w:color w:val="000000"/>
                <w:sz w:val="18"/>
                <w:szCs w:val="18"/>
              </w:rPr>
              <w:t xml:space="preserve">et </w:t>
            </w:r>
            <w:r w:rsidR="00374AEA" w:rsidRPr="0022022B">
              <w:rPr>
                <w:rFonts w:ascii="Bookman Old Style" w:hAnsi="Bookman Old Style"/>
                <w:color w:val="000000"/>
                <w:sz w:val="18"/>
                <w:szCs w:val="18"/>
              </w:rPr>
              <w:t>c</w:t>
            </w:r>
            <w:r w:rsidRPr="0022022B">
              <w:rPr>
                <w:rFonts w:ascii="Bookman Old Style" w:hAnsi="Bookman Old Style"/>
                <w:color w:val="000000"/>
                <w:sz w:val="18"/>
                <w:szCs w:val="18"/>
              </w:rPr>
              <w:t xml:space="preserve">hinchilla. Purdue University website. </w:t>
            </w:r>
            <w:r w:rsidR="00374AEA" w:rsidRPr="0022022B">
              <w:rPr>
                <w:rFonts w:ascii="Bookman Old Style" w:hAnsi="Bookman Old Style"/>
                <w:color w:val="000000"/>
                <w:sz w:val="18"/>
                <w:szCs w:val="18"/>
              </w:rPr>
              <w:t xml:space="preserve">Available at </w:t>
            </w:r>
            <w:hyperlink r:id="rId10" w:history="1">
              <w:r w:rsidR="00374AEA" w:rsidRPr="0022022B">
                <w:rPr>
                  <w:rStyle w:val="Hyperlink"/>
                  <w:rFonts w:ascii="Bookman Old Style" w:hAnsi="Bookman Old Style"/>
                  <w:sz w:val="18"/>
                  <w:szCs w:val="18"/>
                </w:rPr>
                <w:t>https://vet.purdue.edu/vth/files/documents/Chinchilla%20Feeding.pdf</w:t>
              </w:r>
            </w:hyperlink>
            <w:r w:rsidRPr="0022022B">
              <w:rPr>
                <w:rFonts w:ascii="Bookman Old Style" w:hAnsi="Bookman Old Style"/>
                <w:color w:val="000000"/>
                <w:sz w:val="18"/>
                <w:szCs w:val="18"/>
              </w:rPr>
              <w:t xml:space="preserve"> Accessed March 15, 2021.</w:t>
            </w:r>
          </w:p>
        </w:tc>
      </w:tr>
    </w:tbl>
    <w:p w14:paraId="289D04FE" w14:textId="77777777" w:rsidR="004D4B3B" w:rsidRPr="0022022B" w:rsidRDefault="004D4B3B" w:rsidP="0022022B">
      <w:pPr>
        <w:shd w:val="clear" w:color="auto" w:fill="FFFFFF"/>
        <w:rPr>
          <w:rFonts w:ascii="Bookman Old Style" w:hAnsi="Bookman Old Style"/>
          <w:color w:val="000000"/>
          <w:sz w:val="13"/>
          <w:szCs w:val="13"/>
        </w:rPr>
      </w:pPr>
    </w:p>
    <w:sectPr w:rsidR="004D4B3B" w:rsidRPr="0022022B" w:rsidSect="00C751B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F8054" w14:textId="77777777" w:rsidR="00345002" w:rsidRDefault="00345002" w:rsidP="00972C36">
      <w:r>
        <w:separator/>
      </w:r>
    </w:p>
  </w:endnote>
  <w:endnote w:type="continuationSeparator" w:id="0">
    <w:p w14:paraId="05DFF79E" w14:textId="77777777" w:rsidR="00345002" w:rsidRDefault="00345002" w:rsidP="0097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Arial Rounded MT Bold">
    <w:panose1 w:val="020F0704030504030204"/>
    <w:charset w:val="4D"/>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New Roman (Body CS)">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6DD72" w14:textId="77777777" w:rsidR="00972C36" w:rsidRDefault="00972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69EF0" w14:textId="77777777" w:rsidR="00972C36" w:rsidRDefault="00972C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2F828" w14:textId="77777777" w:rsidR="00972C36" w:rsidRDefault="00972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F3181" w14:textId="77777777" w:rsidR="00345002" w:rsidRDefault="00345002" w:rsidP="00972C36">
      <w:r>
        <w:separator/>
      </w:r>
    </w:p>
  </w:footnote>
  <w:footnote w:type="continuationSeparator" w:id="0">
    <w:p w14:paraId="3973FAFC" w14:textId="77777777" w:rsidR="00345002" w:rsidRDefault="00345002" w:rsidP="00972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F72A8" w14:textId="77777777" w:rsidR="00972C36" w:rsidRDefault="00972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47D7" w14:textId="77777777" w:rsidR="00972C36" w:rsidRDefault="00972C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BF850" w14:textId="77777777" w:rsidR="00972C36" w:rsidRDefault="00972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25BDB"/>
    <w:multiLevelType w:val="multilevel"/>
    <w:tmpl w:val="753AB0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37B6211"/>
    <w:multiLevelType w:val="hybridMultilevel"/>
    <w:tmpl w:val="DB76C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5E443A"/>
    <w:multiLevelType w:val="hybridMultilevel"/>
    <w:tmpl w:val="753AB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34D10"/>
    <w:multiLevelType w:val="hybridMultilevel"/>
    <w:tmpl w:val="40987A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25FDD"/>
    <w:multiLevelType w:val="multilevel"/>
    <w:tmpl w:val="753AB0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5AD4875"/>
    <w:multiLevelType w:val="hybridMultilevel"/>
    <w:tmpl w:val="D90A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95"/>
    <w:rsid w:val="00026C0A"/>
    <w:rsid w:val="00031EF0"/>
    <w:rsid w:val="000871F9"/>
    <w:rsid w:val="00123AF6"/>
    <w:rsid w:val="0014648B"/>
    <w:rsid w:val="0014717D"/>
    <w:rsid w:val="00153918"/>
    <w:rsid w:val="001774DE"/>
    <w:rsid w:val="001B35A2"/>
    <w:rsid w:val="00206487"/>
    <w:rsid w:val="0022022B"/>
    <w:rsid w:val="0022207F"/>
    <w:rsid w:val="002802F0"/>
    <w:rsid w:val="0028342D"/>
    <w:rsid w:val="0030222D"/>
    <w:rsid w:val="00321390"/>
    <w:rsid w:val="00345002"/>
    <w:rsid w:val="003463AE"/>
    <w:rsid w:val="00374AEA"/>
    <w:rsid w:val="003C205D"/>
    <w:rsid w:val="00422A45"/>
    <w:rsid w:val="004409A5"/>
    <w:rsid w:val="004521A9"/>
    <w:rsid w:val="004D4B3B"/>
    <w:rsid w:val="004E02A3"/>
    <w:rsid w:val="004E7BDE"/>
    <w:rsid w:val="005012CA"/>
    <w:rsid w:val="00534DB6"/>
    <w:rsid w:val="00593982"/>
    <w:rsid w:val="00594580"/>
    <w:rsid w:val="005B0F18"/>
    <w:rsid w:val="005C5E75"/>
    <w:rsid w:val="00600150"/>
    <w:rsid w:val="006926DF"/>
    <w:rsid w:val="00737A00"/>
    <w:rsid w:val="007C69FD"/>
    <w:rsid w:val="007D3438"/>
    <w:rsid w:val="007E276B"/>
    <w:rsid w:val="0080159C"/>
    <w:rsid w:val="0085341F"/>
    <w:rsid w:val="008E4B3D"/>
    <w:rsid w:val="008F7F47"/>
    <w:rsid w:val="00925BAD"/>
    <w:rsid w:val="009343AF"/>
    <w:rsid w:val="00972C36"/>
    <w:rsid w:val="009944BC"/>
    <w:rsid w:val="00A01BC6"/>
    <w:rsid w:val="00A208EF"/>
    <w:rsid w:val="00A44E74"/>
    <w:rsid w:val="00AA16DB"/>
    <w:rsid w:val="00AA6004"/>
    <w:rsid w:val="00AB31EA"/>
    <w:rsid w:val="00AD5C16"/>
    <w:rsid w:val="00B258E3"/>
    <w:rsid w:val="00B51F0B"/>
    <w:rsid w:val="00B80B72"/>
    <w:rsid w:val="00B83194"/>
    <w:rsid w:val="00B83F7A"/>
    <w:rsid w:val="00B845C5"/>
    <w:rsid w:val="00B86DDB"/>
    <w:rsid w:val="00B87B18"/>
    <w:rsid w:val="00B93C9F"/>
    <w:rsid w:val="00BC4FBA"/>
    <w:rsid w:val="00C5197C"/>
    <w:rsid w:val="00C648BD"/>
    <w:rsid w:val="00C751BA"/>
    <w:rsid w:val="00CD04BF"/>
    <w:rsid w:val="00D02A2D"/>
    <w:rsid w:val="00D05455"/>
    <w:rsid w:val="00D26F45"/>
    <w:rsid w:val="00D44F45"/>
    <w:rsid w:val="00DB3EB7"/>
    <w:rsid w:val="00DC242F"/>
    <w:rsid w:val="00DE6395"/>
    <w:rsid w:val="00E02CE9"/>
    <w:rsid w:val="00E675B4"/>
    <w:rsid w:val="00E7473A"/>
    <w:rsid w:val="00EB51D1"/>
    <w:rsid w:val="00EC2CB1"/>
    <w:rsid w:val="00EC73DF"/>
    <w:rsid w:val="00ED3D73"/>
    <w:rsid w:val="00F02F17"/>
    <w:rsid w:val="00F43AD9"/>
    <w:rsid w:val="00F7502B"/>
    <w:rsid w:val="00FD5AF6"/>
    <w:rsid w:val="00FF14FD"/>
    <w:rsid w:val="00FF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3DE37"/>
  <w15:chartTrackingRefBased/>
  <w15:docId w15:val="{30F772DA-4CDA-C14B-83A0-60EA4B0E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3DF"/>
    <w:pPr>
      <w:ind w:left="720"/>
      <w:contextualSpacing/>
    </w:pPr>
  </w:style>
  <w:style w:type="paragraph" w:styleId="Header">
    <w:name w:val="header"/>
    <w:basedOn w:val="Normal"/>
    <w:link w:val="HeaderChar"/>
    <w:uiPriority w:val="99"/>
    <w:unhideWhenUsed/>
    <w:rsid w:val="00972C36"/>
    <w:pPr>
      <w:tabs>
        <w:tab w:val="center" w:pos="4680"/>
        <w:tab w:val="right" w:pos="9360"/>
      </w:tabs>
    </w:pPr>
  </w:style>
  <w:style w:type="character" w:customStyle="1" w:styleId="HeaderChar">
    <w:name w:val="Header Char"/>
    <w:basedOn w:val="DefaultParagraphFont"/>
    <w:link w:val="Header"/>
    <w:uiPriority w:val="99"/>
    <w:rsid w:val="00972C36"/>
  </w:style>
  <w:style w:type="paragraph" w:styleId="Footer">
    <w:name w:val="footer"/>
    <w:basedOn w:val="Normal"/>
    <w:link w:val="FooterChar"/>
    <w:uiPriority w:val="99"/>
    <w:unhideWhenUsed/>
    <w:rsid w:val="00972C36"/>
    <w:pPr>
      <w:tabs>
        <w:tab w:val="center" w:pos="4680"/>
        <w:tab w:val="right" w:pos="9360"/>
      </w:tabs>
    </w:pPr>
  </w:style>
  <w:style w:type="character" w:customStyle="1" w:styleId="FooterChar">
    <w:name w:val="Footer Char"/>
    <w:basedOn w:val="DefaultParagraphFont"/>
    <w:link w:val="Footer"/>
    <w:uiPriority w:val="99"/>
    <w:rsid w:val="00972C36"/>
  </w:style>
  <w:style w:type="character" w:styleId="Hyperlink">
    <w:name w:val="Hyperlink"/>
    <w:uiPriority w:val="99"/>
    <w:unhideWhenUsed/>
    <w:rsid w:val="00593982"/>
    <w:rPr>
      <w:color w:val="F49100"/>
      <w:u w:val="single"/>
    </w:rPr>
  </w:style>
  <w:style w:type="character" w:styleId="UnresolvedMention">
    <w:name w:val="Unresolved Mention"/>
    <w:uiPriority w:val="99"/>
    <w:semiHidden/>
    <w:unhideWhenUsed/>
    <w:rsid w:val="00593982"/>
    <w:rPr>
      <w:color w:val="605E5C"/>
      <w:shd w:val="clear" w:color="auto" w:fill="E1DFDD"/>
    </w:rPr>
  </w:style>
  <w:style w:type="table" w:styleId="TableGrid">
    <w:name w:val="Table Grid"/>
    <w:basedOn w:val="TableNormal"/>
    <w:uiPriority w:val="39"/>
    <w:rsid w:val="00D4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vet.purdue.edu/vth/files/documents/Chinchilla%20Feeding.pdf" TargetMode="External"/><Relationship Id="rId4" Type="http://schemas.openxmlformats.org/officeDocument/2006/relationships/webSettings" Target="webSettings.xml"/><Relationship Id="rId9" Type="http://schemas.openxmlformats.org/officeDocument/2006/relationships/hyperlink" Target="https://cvm.ncsu.edu/wp-content/uploads/2016/12/Caring-for-your-Chinchilla.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3254</Characters>
  <Application>Microsoft Office Word</Application>
  <DocSecurity>0</DocSecurity>
  <Lines>46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Links>
    <vt:vector size="12" baseType="variant">
      <vt:variant>
        <vt:i4>4653074</vt:i4>
      </vt:variant>
      <vt:variant>
        <vt:i4>6</vt:i4>
      </vt:variant>
      <vt:variant>
        <vt:i4>0</vt:i4>
      </vt:variant>
      <vt:variant>
        <vt:i4>5</vt:i4>
      </vt:variant>
      <vt:variant>
        <vt:lpwstr>https://vet.purdue.edu/vth/files/documents/Chinchilla Feeding.pdf</vt:lpwstr>
      </vt:variant>
      <vt:variant>
        <vt:lpwstr/>
      </vt:variant>
      <vt:variant>
        <vt:i4>2883684</vt:i4>
      </vt:variant>
      <vt:variant>
        <vt:i4>3</vt:i4>
      </vt:variant>
      <vt:variant>
        <vt:i4>0</vt:i4>
      </vt:variant>
      <vt:variant>
        <vt:i4>5</vt:i4>
      </vt:variant>
      <vt:variant>
        <vt:lpwstr>https://cvm.ncsu.edu/wp-content/uploads/2016/12/Caring-for-your-Chinchilla.pdf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Berls</dc:creator>
  <cp:keywords/>
  <dc:description/>
  <cp:lastModifiedBy>Anonymous</cp:lastModifiedBy>
  <cp:revision>2</cp:revision>
  <cp:lastPrinted>2021-03-19T14:44:00Z</cp:lastPrinted>
  <dcterms:created xsi:type="dcterms:W3CDTF">2021-06-15T14:30:00Z</dcterms:created>
  <dcterms:modified xsi:type="dcterms:W3CDTF">2021-06-15T14:30:00Z</dcterms:modified>
</cp:coreProperties>
</file>