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6326" w14:textId="1E21D8BD" w:rsidR="00574694" w:rsidRPr="00E9607C" w:rsidRDefault="009D0956" w:rsidP="00574694">
      <w:pPr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Thoracocentesis</w:t>
      </w:r>
      <w:r w:rsidR="002F51BB">
        <w:rPr>
          <w:b/>
          <w:sz w:val="44"/>
          <w:szCs w:val="44"/>
        </w:rPr>
        <w:t xml:space="preserve"> </w:t>
      </w:r>
      <w:r w:rsidR="00433968">
        <w:rPr>
          <w:b/>
          <w:sz w:val="44"/>
          <w:szCs w:val="44"/>
        </w:rPr>
        <w:t xml:space="preserve">Equipment </w:t>
      </w:r>
      <w:r w:rsidR="002F51BB">
        <w:rPr>
          <w:b/>
          <w:sz w:val="44"/>
          <w:szCs w:val="44"/>
        </w:rPr>
        <w:t>Checklist</w:t>
      </w:r>
    </w:p>
    <w:p w14:paraId="6CCE5D2D" w14:textId="77777777" w:rsidR="00574694" w:rsidRDefault="00574694" w:rsidP="00574694"/>
    <w:p w14:paraId="43D98647" w14:textId="77777777" w:rsidR="00574694" w:rsidRDefault="00574694" w:rsidP="00574694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4039"/>
        <w:gridCol w:w="4590"/>
      </w:tblGrid>
      <w:tr w:rsidR="00574694" w14:paraId="108006F2" w14:textId="77777777" w:rsidTr="009D0956">
        <w:trPr>
          <w:trHeight w:val="422"/>
        </w:trPr>
        <w:tc>
          <w:tcPr>
            <w:tcW w:w="569" w:type="dxa"/>
          </w:tcPr>
          <w:p w14:paraId="0B01203F" w14:textId="77777777" w:rsidR="00574694" w:rsidRPr="00FB5887" w:rsidRDefault="00574694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039" w:type="dxa"/>
          </w:tcPr>
          <w:p w14:paraId="453ECB2E" w14:textId="77777777" w:rsidR="00574694" w:rsidRPr="009D0956" w:rsidRDefault="009D0956" w:rsidP="009D0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Ultrasound</w:t>
            </w:r>
          </w:p>
        </w:tc>
        <w:tc>
          <w:tcPr>
            <w:tcW w:w="4590" w:type="dxa"/>
            <w:vMerge w:val="restart"/>
          </w:tcPr>
          <w:p w14:paraId="150589B1" w14:textId="524E1E95" w:rsidR="00574694" w:rsidRPr="005F514D" w:rsidRDefault="00574694" w:rsidP="00574694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574694" w14:paraId="4F311362" w14:textId="77777777" w:rsidTr="009D0956">
        <w:tc>
          <w:tcPr>
            <w:tcW w:w="569" w:type="dxa"/>
          </w:tcPr>
          <w:p w14:paraId="1A973BDF" w14:textId="77777777" w:rsidR="00574694" w:rsidRPr="00FB5887" w:rsidRDefault="00574694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039" w:type="dxa"/>
          </w:tcPr>
          <w:p w14:paraId="36E09834" w14:textId="77777777" w:rsidR="00574694" w:rsidRPr="009D0956" w:rsidRDefault="009D0956" w:rsidP="009D0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Clippers</w:t>
            </w:r>
          </w:p>
        </w:tc>
        <w:tc>
          <w:tcPr>
            <w:tcW w:w="4590" w:type="dxa"/>
            <w:vMerge/>
          </w:tcPr>
          <w:p w14:paraId="613BD396" w14:textId="77777777" w:rsidR="00574694" w:rsidRDefault="00574694" w:rsidP="00574694">
            <w:pPr>
              <w:rPr>
                <w:b/>
                <w:sz w:val="36"/>
                <w:szCs w:val="36"/>
              </w:rPr>
            </w:pPr>
          </w:p>
        </w:tc>
      </w:tr>
      <w:tr w:rsidR="002F51BB" w14:paraId="47F1B1FC" w14:textId="77777777" w:rsidTr="009D0956">
        <w:tc>
          <w:tcPr>
            <w:tcW w:w="569" w:type="dxa"/>
          </w:tcPr>
          <w:p w14:paraId="28C1740A" w14:textId="77777777" w:rsidR="002F51BB" w:rsidRPr="00FB5887" w:rsidRDefault="002F51BB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039" w:type="dxa"/>
          </w:tcPr>
          <w:p w14:paraId="208D6A84" w14:textId="77777777" w:rsidR="002F51BB" w:rsidRDefault="009D0956" w:rsidP="00532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Dirty &amp; sterile prep</w:t>
            </w:r>
          </w:p>
          <w:p w14:paraId="6C3C1D59" w14:textId="77777777" w:rsidR="009D0956" w:rsidRDefault="009D0956" w:rsidP="009D09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956">
              <w:rPr>
                <w:sz w:val="24"/>
                <w:szCs w:val="24"/>
              </w:rPr>
              <w:t>Sterile g</w:t>
            </w:r>
            <w:r>
              <w:rPr>
                <w:sz w:val="24"/>
                <w:szCs w:val="24"/>
              </w:rPr>
              <w:t>auze</w:t>
            </w:r>
          </w:p>
          <w:p w14:paraId="593EBF8A" w14:textId="77777777" w:rsidR="009D0956" w:rsidRDefault="009D0956" w:rsidP="009D09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Chlorhexidine scrub</w:t>
            </w:r>
          </w:p>
          <w:p w14:paraId="5746F3AA" w14:textId="77777777" w:rsidR="009D0956" w:rsidRDefault="009D0956" w:rsidP="009D09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 Sterile saline</w:t>
            </w:r>
          </w:p>
          <w:p w14:paraId="57FE9520" w14:textId="77777777" w:rsidR="002F51BB" w:rsidRPr="009D0956" w:rsidRDefault="009D0956" w:rsidP="009D09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swabs</w:t>
            </w:r>
          </w:p>
        </w:tc>
        <w:tc>
          <w:tcPr>
            <w:tcW w:w="4590" w:type="dxa"/>
            <w:vMerge/>
          </w:tcPr>
          <w:p w14:paraId="5CABDAB1" w14:textId="77777777" w:rsidR="002F51BB" w:rsidRDefault="002F51BB" w:rsidP="00574694">
            <w:pPr>
              <w:rPr>
                <w:b/>
                <w:sz w:val="36"/>
                <w:szCs w:val="36"/>
              </w:rPr>
            </w:pPr>
          </w:p>
        </w:tc>
      </w:tr>
      <w:tr w:rsidR="00574694" w14:paraId="23A46483" w14:textId="77777777" w:rsidTr="009D0956">
        <w:trPr>
          <w:trHeight w:val="467"/>
        </w:trPr>
        <w:tc>
          <w:tcPr>
            <w:tcW w:w="569" w:type="dxa"/>
          </w:tcPr>
          <w:p w14:paraId="1E45E9CA" w14:textId="77777777" w:rsidR="00574694" w:rsidRDefault="00574694" w:rsidP="00574694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  <w:p w14:paraId="7B26AAAB" w14:textId="77777777" w:rsidR="00574694" w:rsidRPr="000B351F" w:rsidRDefault="009D0956" w:rsidP="009D0956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039" w:type="dxa"/>
          </w:tcPr>
          <w:p w14:paraId="156E5C7B" w14:textId="77777777" w:rsidR="00574694" w:rsidRDefault="009D0956" w:rsidP="002F51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Sterile gloves</w:t>
            </w:r>
          </w:p>
          <w:p w14:paraId="45DEA5FD" w14:textId="77777777" w:rsidR="009D0956" w:rsidRDefault="009D0956" w:rsidP="002F51BB">
            <w:pPr>
              <w:rPr>
                <w:sz w:val="16"/>
                <w:szCs w:val="16"/>
              </w:rPr>
            </w:pPr>
          </w:p>
          <w:p w14:paraId="0992A372" w14:textId="77777777" w:rsidR="009D0956" w:rsidRDefault="009D0956" w:rsidP="002F51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Butterfly catheter (19-23 ga) </w:t>
            </w:r>
          </w:p>
          <w:p w14:paraId="5994F94B" w14:textId="77777777" w:rsidR="009D0956" w:rsidRPr="009D0956" w:rsidRDefault="009D0956" w:rsidP="009D095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D0956">
              <w:rPr>
                <w:sz w:val="32"/>
                <w:szCs w:val="32"/>
              </w:rPr>
              <w:t xml:space="preserve">Patients &lt; 15 kg </w:t>
            </w:r>
          </w:p>
        </w:tc>
        <w:tc>
          <w:tcPr>
            <w:tcW w:w="4590" w:type="dxa"/>
            <w:vMerge/>
          </w:tcPr>
          <w:p w14:paraId="432CAAE1" w14:textId="77777777" w:rsidR="00574694" w:rsidRDefault="00574694" w:rsidP="00574694">
            <w:pPr>
              <w:rPr>
                <w:b/>
                <w:sz w:val="36"/>
                <w:szCs w:val="36"/>
              </w:rPr>
            </w:pPr>
          </w:p>
        </w:tc>
      </w:tr>
      <w:tr w:rsidR="00574694" w14:paraId="4D9E17CA" w14:textId="77777777" w:rsidTr="009D0956">
        <w:tc>
          <w:tcPr>
            <w:tcW w:w="569" w:type="dxa"/>
          </w:tcPr>
          <w:p w14:paraId="74B0C935" w14:textId="77777777" w:rsidR="00574694" w:rsidRPr="00FB5887" w:rsidRDefault="00574694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629" w:type="dxa"/>
            <w:gridSpan w:val="2"/>
          </w:tcPr>
          <w:p w14:paraId="3D23EB5E" w14:textId="77777777" w:rsidR="009D0956" w:rsidRDefault="009D0956" w:rsidP="009D0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Spinal needle </w:t>
            </w:r>
          </w:p>
          <w:p w14:paraId="26094B65" w14:textId="77777777" w:rsidR="00574694" w:rsidRPr="009D0956" w:rsidRDefault="009D0956" w:rsidP="009D095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D0956">
              <w:rPr>
                <w:sz w:val="32"/>
                <w:szCs w:val="32"/>
              </w:rPr>
              <w:t>Patients &gt; 15 kg</w:t>
            </w:r>
          </w:p>
        </w:tc>
      </w:tr>
      <w:tr w:rsidR="002F51BB" w14:paraId="44AD3489" w14:textId="77777777" w:rsidTr="009D0956">
        <w:tc>
          <w:tcPr>
            <w:tcW w:w="569" w:type="dxa"/>
          </w:tcPr>
          <w:p w14:paraId="45037FC4" w14:textId="77777777" w:rsidR="002F51BB" w:rsidRPr="00FB5887" w:rsidRDefault="002F51BB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629" w:type="dxa"/>
            <w:gridSpan w:val="2"/>
          </w:tcPr>
          <w:p w14:paraId="324964CF" w14:textId="77777777" w:rsidR="002F51BB" w:rsidRPr="003C62A8" w:rsidRDefault="009D0956" w:rsidP="00532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3-way stopcock </w:t>
            </w:r>
          </w:p>
        </w:tc>
      </w:tr>
      <w:tr w:rsidR="00574694" w14:paraId="48A34EDA" w14:textId="77777777" w:rsidTr="009D0956">
        <w:tc>
          <w:tcPr>
            <w:tcW w:w="569" w:type="dxa"/>
          </w:tcPr>
          <w:p w14:paraId="43C555B8" w14:textId="77777777" w:rsidR="00574694" w:rsidRPr="00FB5887" w:rsidRDefault="00574694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629" w:type="dxa"/>
            <w:gridSpan w:val="2"/>
          </w:tcPr>
          <w:p w14:paraId="0476478B" w14:textId="77777777" w:rsidR="00574694" w:rsidRPr="003C62A8" w:rsidRDefault="001C0587" w:rsidP="00574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Multiple luer </w:t>
            </w:r>
            <w:r w:rsidR="009D0956">
              <w:rPr>
                <w:sz w:val="32"/>
                <w:szCs w:val="32"/>
              </w:rPr>
              <w:t>lock syringes</w:t>
            </w:r>
          </w:p>
        </w:tc>
      </w:tr>
      <w:tr w:rsidR="00574694" w14:paraId="34062750" w14:textId="77777777" w:rsidTr="009D0956">
        <w:tc>
          <w:tcPr>
            <w:tcW w:w="569" w:type="dxa"/>
          </w:tcPr>
          <w:p w14:paraId="3C14D33E" w14:textId="77777777" w:rsidR="00574694" w:rsidRPr="00FB5887" w:rsidRDefault="00574694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629" w:type="dxa"/>
            <w:gridSpan w:val="2"/>
          </w:tcPr>
          <w:p w14:paraId="05F8C765" w14:textId="77777777" w:rsidR="00574694" w:rsidRPr="003C62A8" w:rsidRDefault="009D0956" w:rsidP="00574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Empty bowl or graduated cylinder</w:t>
            </w:r>
          </w:p>
        </w:tc>
      </w:tr>
      <w:tr w:rsidR="002F51BB" w14:paraId="0D182A25" w14:textId="77777777" w:rsidTr="009D0956">
        <w:tc>
          <w:tcPr>
            <w:tcW w:w="569" w:type="dxa"/>
          </w:tcPr>
          <w:p w14:paraId="6B1EF5B0" w14:textId="77777777" w:rsidR="002F51BB" w:rsidRPr="00FB5887" w:rsidRDefault="002F51BB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629" w:type="dxa"/>
            <w:gridSpan w:val="2"/>
          </w:tcPr>
          <w:p w14:paraId="1DC441AC" w14:textId="77777777" w:rsidR="002F51BB" w:rsidRPr="009D0956" w:rsidRDefault="009D0956" w:rsidP="009D0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Sterile tubes – red and purple top</w:t>
            </w:r>
          </w:p>
        </w:tc>
      </w:tr>
    </w:tbl>
    <w:p w14:paraId="73158BEE" w14:textId="77777777" w:rsidR="00574694" w:rsidRDefault="00574694" w:rsidP="00574694"/>
    <w:bookmarkEnd w:id="0"/>
    <w:p w14:paraId="1CA61609" w14:textId="77777777" w:rsidR="001C0587" w:rsidRDefault="001C0587" w:rsidP="00574694"/>
    <w:p w14:paraId="2AA81264" w14:textId="77777777" w:rsidR="001C0587" w:rsidRDefault="001C0587" w:rsidP="001C0587">
      <w:pPr>
        <w:pBdr>
          <w:bottom w:val="single" w:sz="6" w:space="1" w:color="auto"/>
        </w:pBdr>
        <w:rPr>
          <w:sz w:val="20"/>
          <w:szCs w:val="20"/>
        </w:rPr>
      </w:pPr>
    </w:p>
    <w:p w14:paraId="0CD645DF" w14:textId="77777777" w:rsidR="001C0587" w:rsidRDefault="001C0587" w:rsidP="001C0587">
      <w:pPr>
        <w:rPr>
          <w:sz w:val="20"/>
          <w:szCs w:val="20"/>
        </w:rPr>
      </w:pPr>
    </w:p>
    <w:p w14:paraId="134330B0" w14:textId="77777777" w:rsidR="001C0587" w:rsidRDefault="001C0587" w:rsidP="001C0587">
      <w:pPr>
        <w:rPr>
          <w:sz w:val="20"/>
          <w:szCs w:val="20"/>
        </w:rPr>
      </w:pPr>
    </w:p>
    <w:p w14:paraId="13AF9E04" w14:textId="332B45CF" w:rsidR="001C0587" w:rsidRPr="00E4350E" w:rsidRDefault="001C0587" w:rsidP="001C0587">
      <w:r>
        <w:t xml:space="preserve">Murray J. </w:t>
      </w:r>
      <w:r w:rsidR="00433968">
        <w:t>Thoracocentesis equipment</w:t>
      </w:r>
      <w:r>
        <w:t xml:space="preserve"> checklist. LafeberVet.com. October 7, 2013. Available at </w:t>
      </w:r>
      <w:r w:rsidRPr="00EB5337">
        <w:t>http://www.lafebervet.com/forms-and-questionnaires/</w:t>
      </w:r>
      <w:r>
        <w:t>.</w:t>
      </w:r>
    </w:p>
    <w:p w14:paraId="534DBD45" w14:textId="77777777" w:rsidR="001C0587" w:rsidRPr="00E4350E" w:rsidRDefault="001C0587" w:rsidP="001C0587"/>
    <w:p w14:paraId="6862D449" w14:textId="77777777" w:rsidR="001C0587" w:rsidRDefault="001C0587" w:rsidP="001C0587">
      <w:pPr>
        <w:rPr>
          <w:b/>
        </w:rPr>
      </w:pPr>
    </w:p>
    <w:p w14:paraId="3276D4A7" w14:textId="77777777" w:rsidR="00971B8B" w:rsidRDefault="00971B8B"/>
    <w:sectPr w:rsidR="00971B8B" w:rsidSect="00971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BD3"/>
    <w:multiLevelType w:val="hybridMultilevel"/>
    <w:tmpl w:val="006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79E1"/>
    <w:multiLevelType w:val="hybridMultilevel"/>
    <w:tmpl w:val="BB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3D6C"/>
    <w:multiLevelType w:val="hybridMultilevel"/>
    <w:tmpl w:val="385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E4BB2"/>
    <w:multiLevelType w:val="hybridMultilevel"/>
    <w:tmpl w:val="642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4"/>
    <w:rsid w:val="001C0587"/>
    <w:rsid w:val="002B1F56"/>
    <w:rsid w:val="002F51BB"/>
    <w:rsid w:val="00433968"/>
    <w:rsid w:val="00574694"/>
    <w:rsid w:val="00971B8B"/>
    <w:rsid w:val="009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07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Pollock</dc:creator>
  <cp:keywords/>
  <dc:description/>
  <cp:lastModifiedBy>Christal Pollock</cp:lastModifiedBy>
  <cp:revision>2</cp:revision>
  <cp:lastPrinted>2013-10-12T19:41:00Z</cp:lastPrinted>
  <dcterms:created xsi:type="dcterms:W3CDTF">2013-10-12T19:43:00Z</dcterms:created>
  <dcterms:modified xsi:type="dcterms:W3CDTF">2013-10-12T19:43:00Z</dcterms:modified>
</cp:coreProperties>
</file>